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28" w:rsidRDefault="00862028" w:rsidP="00862028">
      <w:pPr>
        <w:pStyle w:val="LentaCENTR"/>
        <w:spacing w:line="280" w:lineRule="auto"/>
        <w:rPr>
          <w:sz w:val="22"/>
          <w:szCs w:val="22"/>
          <w:lang w:val="lt-LT"/>
        </w:rPr>
      </w:pPr>
      <w:r>
        <w:rPr>
          <w:sz w:val="22"/>
          <w:szCs w:val="22"/>
          <w:lang w:val="lt-LT"/>
        </w:rPr>
        <w:t>(aukštosios mokyklos logotipas (ženklas)</w:t>
      </w:r>
    </w:p>
    <w:p w:rsidR="00862028" w:rsidRDefault="00862028" w:rsidP="00862028">
      <w:pPr>
        <w:pStyle w:val="Linija"/>
        <w:rPr>
          <w:sz w:val="22"/>
          <w:szCs w:val="22"/>
          <w:lang w:val="lt-LT"/>
        </w:rPr>
      </w:pPr>
    </w:p>
    <w:p w:rsidR="00862028" w:rsidRDefault="00862028" w:rsidP="00862028">
      <w:pPr>
        <w:pStyle w:val="LentaCENTR"/>
        <w:spacing w:line="280" w:lineRule="auto"/>
        <w:rPr>
          <w:sz w:val="22"/>
          <w:szCs w:val="22"/>
          <w:lang w:val="lt-LT"/>
        </w:rPr>
      </w:pPr>
      <w:r>
        <w:rPr>
          <w:sz w:val="22"/>
          <w:szCs w:val="22"/>
          <w:lang w:val="lt-LT"/>
        </w:rPr>
        <w:t>_______________________________________________</w:t>
      </w:r>
    </w:p>
    <w:p w:rsidR="00862028" w:rsidRDefault="00862028" w:rsidP="00862028">
      <w:pPr>
        <w:pStyle w:val="LentaCENTR"/>
        <w:spacing w:line="280" w:lineRule="auto"/>
        <w:rPr>
          <w:sz w:val="22"/>
          <w:szCs w:val="22"/>
          <w:lang w:val="lt-LT"/>
        </w:rPr>
      </w:pPr>
      <w:r>
        <w:rPr>
          <w:sz w:val="22"/>
          <w:szCs w:val="22"/>
          <w:lang w:val="lt-LT"/>
        </w:rPr>
        <w:t>(Aukštosios mokyklos pavadinimas)</w:t>
      </w:r>
    </w:p>
    <w:p w:rsidR="00862028" w:rsidRDefault="00862028" w:rsidP="00862028">
      <w:pPr>
        <w:pStyle w:val="Pagrindinistekstas1"/>
        <w:spacing w:line="280" w:lineRule="auto"/>
        <w:rPr>
          <w:b/>
          <w:bCs/>
          <w:sz w:val="22"/>
          <w:szCs w:val="22"/>
          <w:lang w:val="lt-LT"/>
        </w:rPr>
      </w:pPr>
    </w:p>
    <w:p w:rsidR="00862028" w:rsidRDefault="00862028" w:rsidP="00862028">
      <w:pPr>
        <w:pStyle w:val="Linija"/>
        <w:rPr>
          <w:sz w:val="22"/>
          <w:szCs w:val="22"/>
          <w:lang w:val="lt-LT"/>
        </w:rPr>
      </w:pPr>
    </w:p>
    <w:p w:rsidR="00862028" w:rsidRDefault="00862028" w:rsidP="00862028">
      <w:pPr>
        <w:pStyle w:val="CentrBold"/>
        <w:spacing w:line="280" w:lineRule="auto"/>
        <w:rPr>
          <w:sz w:val="22"/>
          <w:szCs w:val="22"/>
          <w:lang w:val="lt-LT"/>
        </w:rPr>
      </w:pPr>
      <w:r>
        <w:rPr>
          <w:sz w:val="22"/>
          <w:szCs w:val="22"/>
          <w:lang w:val="lt-LT"/>
        </w:rPr>
        <w:t>DEKLARACIJA</w:t>
      </w:r>
    </w:p>
    <w:p w:rsidR="00862028" w:rsidRDefault="00862028" w:rsidP="00862028">
      <w:pPr>
        <w:pStyle w:val="CentrBold"/>
        <w:spacing w:line="280" w:lineRule="auto"/>
        <w:rPr>
          <w:sz w:val="22"/>
          <w:szCs w:val="22"/>
          <w:lang w:val="lt-LT"/>
        </w:rPr>
      </w:pPr>
      <w:r>
        <w:rPr>
          <w:sz w:val="22"/>
          <w:szCs w:val="22"/>
          <w:lang w:val="lt-LT"/>
        </w:rPr>
        <w:t>DĖL KETINAMOS VYKDYTI STUDI</w:t>
      </w:r>
      <w:bookmarkStart w:id="0" w:name="_GoBack"/>
      <w:bookmarkEnd w:id="0"/>
      <w:r>
        <w:rPr>
          <w:sz w:val="22"/>
          <w:szCs w:val="22"/>
          <w:lang w:val="lt-LT"/>
        </w:rPr>
        <w:t xml:space="preserve">JŲ PROGRAMOS ATITIKTIES BENDRIESIEMS IR SPECIALIESIEMS STUDIJŲ PROGRAMŲ REIKALAVIMAMS </w:t>
      </w:r>
    </w:p>
    <w:p w:rsidR="00862028" w:rsidRDefault="00862028" w:rsidP="00862028">
      <w:pPr>
        <w:pStyle w:val="Linija"/>
        <w:rPr>
          <w:sz w:val="22"/>
          <w:szCs w:val="22"/>
          <w:lang w:val="lt-LT"/>
        </w:rPr>
      </w:pPr>
    </w:p>
    <w:p w:rsidR="00862028" w:rsidRDefault="00862028" w:rsidP="00862028">
      <w:pPr>
        <w:pStyle w:val="LentaCENTR"/>
        <w:spacing w:line="280" w:lineRule="auto"/>
        <w:rPr>
          <w:sz w:val="22"/>
          <w:szCs w:val="22"/>
          <w:lang w:val="lt-LT"/>
        </w:rPr>
      </w:pPr>
      <w:r>
        <w:rPr>
          <w:sz w:val="22"/>
          <w:szCs w:val="22"/>
          <w:lang w:val="lt-LT"/>
        </w:rPr>
        <w:t>___________________________</w:t>
      </w:r>
    </w:p>
    <w:p w:rsidR="00862028" w:rsidRDefault="00862028" w:rsidP="00862028">
      <w:pPr>
        <w:pStyle w:val="LentaCENTR"/>
        <w:spacing w:line="280" w:lineRule="auto"/>
        <w:rPr>
          <w:sz w:val="22"/>
          <w:szCs w:val="22"/>
          <w:lang w:val="lt-LT"/>
        </w:rPr>
      </w:pPr>
      <w:r>
        <w:rPr>
          <w:sz w:val="22"/>
          <w:szCs w:val="22"/>
          <w:lang w:val="lt-LT"/>
        </w:rPr>
        <w:t>(data ir registracijos numeris)</w:t>
      </w:r>
    </w:p>
    <w:p w:rsidR="00862028" w:rsidRDefault="00862028" w:rsidP="00862028">
      <w:pPr>
        <w:pStyle w:val="LentaCENTR"/>
        <w:spacing w:line="280" w:lineRule="auto"/>
        <w:rPr>
          <w:sz w:val="22"/>
          <w:szCs w:val="22"/>
          <w:lang w:val="lt-LT"/>
        </w:rPr>
      </w:pPr>
      <w:r>
        <w:rPr>
          <w:sz w:val="22"/>
          <w:szCs w:val="22"/>
          <w:lang w:val="lt-LT"/>
        </w:rPr>
        <w:t>___________________</w:t>
      </w:r>
    </w:p>
    <w:p w:rsidR="00862028" w:rsidRDefault="00862028" w:rsidP="00862028">
      <w:pPr>
        <w:pStyle w:val="LentaCENTR"/>
        <w:spacing w:line="280" w:lineRule="auto"/>
        <w:rPr>
          <w:sz w:val="22"/>
          <w:szCs w:val="22"/>
          <w:lang w:val="lt-LT"/>
        </w:rPr>
      </w:pPr>
      <w:r>
        <w:rPr>
          <w:sz w:val="22"/>
          <w:szCs w:val="22"/>
          <w:lang w:val="lt-LT"/>
        </w:rPr>
        <w:t>(sudarymo vieta)</w:t>
      </w:r>
    </w:p>
    <w:p w:rsidR="00862028" w:rsidRDefault="00862028" w:rsidP="00862028">
      <w:pPr>
        <w:pStyle w:val="Pagrindinistekstas1"/>
        <w:spacing w:line="280" w:lineRule="auto"/>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Vadovaudamasis Lietuvos Respublikos mokslo ir studijų įstatymo (</w:t>
      </w:r>
      <w:proofErr w:type="spellStart"/>
      <w:r>
        <w:rPr>
          <w:sz w:val="22"/>
          <w:szCs w:val="22"/>
          <w:lang w:val="lt-LT"/>
        </w:rPr>
        <w:t>Žin</w:t>
      </w:r>
      <w:proofErr w:type="spellEnd"/>
      <w:r>
        <w:rPr>
          <w:sz w:val="22"/>
          <w:szCs w:val="22"/>
          <w:lang w:val="lt-LT"/>
        </w:rPr>
        <w:t>., 2009, Nr. </w:t>
      </w:r>
      <w:hyperlink r:id="rId5" w:history="1">
        <w:r>
          <w:rPr>
            <w:rStyle w:val="Hipersaitas"/>
            <w:sz w:val="22"/>
            <w:szCs w:val="22"/>
            <w:lang w:val="lt-LT"/>
          </w:rPr>
          <w:t>54-2140</w:t>
        </w:r>
      </w:hyperlink>
      <w:r>
        <w:rPr>
          <w:sz w:val="22"/>
          <w:szCs w:val="22"/>
          <w:lang w:val="lt-LT"/>
        </w:rPr>
        <w:t>) 7 straipsnio 2 dalies 4 punktu, 21 straipsnio 2 dalies 1 ir 3 punktais, 3 dalies 1 ir 3 punktais, 42 straipsnio 1 ir 3 dalimis, Studijų programų išorinio vertinimo ir akreditavimo tvarkos aprašo II ir III skyrių nuostatomis, taip pat ketinamos vykdyti studijų programos aprašu, senatas, akademinė taryba ar atitinkamas nevalstybinės aukštosios mokyklos valdymo organas patvirtina, kad ketinama vykdyti studijų programa</w:t>
      </w:r>
    </w:p>
    <w:tbl>
      <w:tblPr>
        <w:tblW w:w="0" w:type="auto"/>
        <w:tblInd w:w="108" w:type="dxa"/>
        <w:tblLayout w:type="fixed"/>
        <w:tblCellMar>
          <w:left w:w="0" w:type="dxa"/>
          <w:right w:w="0" w:type="dxa"/>
        </w:tblCellMar>
        <w:tblLook w:val="04A0" w:firstRow="1" w:lastRow="0" w:firstColumn="1" w:lastColumn="0" w:noHBand="0" w:noVBand="1"/>
      </w:tblPr>
      <w:tblGrid>
        <w:gridCol w:w="4428"/>
        <w:gridCol w:w="5375"/>
      </w:tblGrid>
      <w:tr w:rsidR="00862028" w:rsidTr="00862028">
        <w:trPr>
          <w:trHeight w:val="60"/>
        </w:trPr>
        <w:tc>
          <w:tcPr>
            <w:tcW w:w="44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Pagrindinistekstas1"/>
              <w:spacing w:line="264" w:lineRule="auto"/>
              <w:rPr>
                <w:lang w:val="lt-LT"/>
              </w:rPr>
            </w:pPr>
            <w:r>
              <w:rPr>
                <w:lang w:val="lt-LT"/>
              </w:rPr>
              <w:t>Studijų programos pavadinimas</w:t>
            </w:r>
          </w:p>
          <w:p w:rsidR="00862028" w:rsidRDefault="00862028">
            <w:pPr>
              <w:pStyle w:val="Pagrindinistekstas1"/>
              <w:spacing w:line="264" w:lineRule="auto"/>
              <w:rPr>
                <w:lang w:val="lt-LT"/>
              </w:rPr>
            </w:pPr>
          </w:p>
        </w:tc>
        <w:tc>
          <w:tcPr>
            <w:tcW w:w="53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Noparagraphstyle"/>
              <w:spacing w:line="240" w:lineRule="auto"/>
              <w:rPr>
                <w:rFonts w:ascii="Times New Roman" w:hAnsi="Times New Roman" w:cs="Times New Roman"/>
                <w:color w:val="auto"/>
                <w:sz w:val="20"/>
                <w:szCs w:val="20"/>
                <w:lang w:val="lt-LT"/>
              </w:rPr>
            </w:pPr>
          </w:p>
        </w:tc>
      </w:tr>
      <w:tr w:rsidR="00862028" w:rsidTr="00862028">
        <w:trPr>
          <w:trHeight w:val="60"/>
        </w:trPr>
        <w:tc>
          <w:tcPr>
            <w:tcW w:w="44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Pagrindinistekstas1"/>
              <w:spacing w:line="264" w:lineRule="auto"/>
              <w:rPr>
                <w:lang w:val="lt-LT"/>
              </w:rPr>
            </w:pPr>
            <w:r>
              <w:rPr>
                <w:lang w:val="lt-LT"/>
              </w:rPr>
              <w:t xml:space="preserve">Studijų kryptis (šaka) </w:t>
            </w:r>
          </w:p>
          <w:p w:rsidR="00862028" w:rsidRDefault="00862028">
            <w:pPr>
              <w:pStyle w:val="Pagrindinistekstas1"/>
              <w:spacing w:line="264" w:lineRule="auto"/>
              <w:rPr>
                <w:lang w:val="lt-LT"/>
              </w:rPr>
            </w:pPr>
          </w:p>
        </w:tc>
        <w:tc>
          <w:tcPr>
            <w:tcW w:w="53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Noparagraphstyle"/>
              <w:spacing w:line="240" w:lineRule="auto"/>
              <w:rPr>
                <w:rFonts w:ascii="Times New Roman" w:hAnsi="Times New Roman" w:cs="Times New Roman"/>
                <w:color w:val="auto"/>
                <w:sz w:val="20"/>
                <w:szCs w:val="20"/>
                <w:lang w:val="lt-LT"/>
              </w:rPr>
            </w:pPr>
          </w:p>
        </w:tc>
      </w:tr>
      <w:tr w:rsidR="00862028" w:rsidTr="00862028">
        <w:trPr>
          <w:trHeight w:val="60"/>
        </w:trPr>
        <w:tc>
          <w:tcPr>
            <w:tcW w:w="44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Pagrindinistekstas1"/>
              <w:spacing w:line="264" w:lineRule="auto"/>
              <w:rPr>
                <w:lang w:val="lt-LT"/>
              </w:rPr>
            </w:pPr>
            <w:r>
              <w:rPr>
                <w:lang w:val="lt-LT"/>
              </w:rPr>
              <w:t>Studijų pakopa</w:t>
            </w:r>
          </w:p>
          <w:p w:rsidR="00862028" w:rsidRDefault="00862028">
            <w:pPr>
              <w:pStyle w:val="Pagrindinistekstas1"/>
              <w:spacing w:line="264" w:lineRule="auto"/>
              <w:rPr>
                <w:lang w:val="lt-LT"/>
              </w:rPr>
            </w:pPr>
          </w:p>
        </w:tc>
        <w:tc>
          <w:tcPr>
            <w:tcW w:w="53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Noparagraphstyle"/>
              <w:spacing w:line="240" w:lineRule="auto"/>
              <w:rPr>
                <w:rFonts w:ascii="Times New Roman" w:hAnsi="Times New Roman" w:cs="Times New Roman"/>
                <w:color w:val="auto"/>
                <w:sz w:val="20"/>
                <w:szCs w:val="20"/>
                <w:lang w:val="lt-LT"/>
              </w:rPr>
            </w:pPr>
          </w:p>
        </w:tc>
      </w:tr>
      <w:tr w:rsidR="00862028" w:rsidTr="00862028">
        <w:trPr>
          <w:trHeight w:val="60"/>
        </w:trPr>
        <w:tc>
          <w:tcPr>
            <w:tcW w:w="44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Pagrindinistekstas1"/>
              <w:spacing w:line="264" w:lineRule="auto"/>
              <w:rPr>
                <w:lang w:val="lt-LT"/>
              </w:rPr>
            </w:pPr>
            <w:r>
              <w:rPr>
                <w:lang w:val="lt-LT"/>
              </w:rPr>
              <w:t>Suteikiama kvalifikacija</w:t>
            </w:r>
          </w:p>
          <w:p w:rsidR="00862028" w:rsidRDefault="00862028">
            <w:pPr>
              <w:pStyle w:val="Pagrindinistekstas1"/>
              <w:spacing w:line="264" w:lineRule="auto"/>
              <w:rPr>
                <w:lang w:val="lt-LT"/>
              </w:rPr>
            </w:pPr>
          </w:p>
        </w:tc>
        <w:tc>
          <w:tcPr>
            <w:tcW w:w="53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62028" w:rsidRDefault="00862028">
            <w:pPr>
              <w:pStyle w:val="Noparagraphstyle"/>
              <w:spacing w:line="240" w:lineRule="auto"/>
              <w:rPr>
                <w:rFonts w:ascii="Times New Roman" w:hAnsi="Times New Roman" w:cs="Times New Roman"/>
                <w:color w:val="auto"/>
                <w:sz w:val="20"/>
                <w:szCs w:val="20"/>
                <w:lang w:val="lt-LT"/>
              </w:rPr>
            </w:pPr>
          </w:p>
        </w:tc>
      </w:tr>
    </w:tbl>
    <w:p w:rsidR="00862028" w:rsidRDefault="00862028" w:rsidP="00862028">
      <w:pPr>
        <w:pStyle w:val="Pagrindinistekstas1"/>
        <w:spacing w:line="280" w:lineRule="auto"/>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atitinka bendruosius ir specialiuosius (jei tokie yra nustatyti) reikalavimus studijų programoms:</w:t>
      </w:r>
    </w:p>
    <w:p w:rsidR="00862028" w:rsidRDefault="00862028" w:rsidP="00862028">
      <w:pPr>
        <w:pStyle w:val="Pagrindinistekstas1"/>
        <w:spacing w:line="280" w:lineRule="auto"/>
        <w:rPr>
          <w:sz w:val="22"/>
          <w:szCs w:val="22"/>
          <w:lang w:val="lt-LT"/>
        </w:rPr>
      </w:pPr>
    </w:p>
    <w:p w:rsidR="00862028" w:rsidRDefault="00862028" w:rsidP="00862028">
      <w:pPr>
        <w:pStyle w:val="Pagrindinistekstas1"/>
        <w:spacing w:line="280" w:lineRule="auto"/>
        <w:rPr>
          <w:sz w:val="22"/>
          <w:szCs w:val="22"/>
          <w:lang w:val="lt-LT"/>
        </w:rPr>
      </w:pPr>
      <w:r>
        <w:rPr>
          <w:b/>
          <w:bCs/>
          <w:sz w:val="22"/>
          <w:szCs w:val="22"/>
          <w:lang w:val="lt-LT"/>
        </w:rPr>
        <w:t xml:space="preserve">1. Programos tikslai ir studijų rezultatai </w:t>
      </w:r>
    </w:p>
    <w:p w:rsidR="00862028" w:rsidRDefault="00862028" w:rsidP="00862028">
      <w:pPr>
        <w:pStyle w:val="MAZAS"/>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 xml:space="preserve">1.1. studijų tikslai aiškiai suformuluoti ir susieti su numatomais studijų rezultatais; </w:t>
      </w:r>
    </w:p>
    <w:p w:rsidR="00862028" w:rsidRDefault="00862028" w:rsidP="00862028">
      <w:pPr>
        <w:pStyle w:val="Pagrindinistekstas1"/>
        <w:spacing w:line="280" w:lineRule="auto"/>
        <w:rPr>
          <w:sz w:val="22"/>
          <w:szCs w:val="22"/>
          <w:lang w:val="lt-LT"/>
        </w:rPr>
      </w:pPr>
      <w:r>
        <w:rPr>
          <w:sz w:val="22"/>
          <w:szCs w:val="22"/>
          <w:lang w:val="lt-LT"/>
        </w:rPr>
        <w:t>1.2. jei teikiama kvalifikacija, kuriai reikalavimai nustatyti Lietuvos Respublikos ir (ar) tarptautiniuose teisės aktuose, studijų tikslai atitinka nurodytus reikalavimus.</w:t>
      </w:r>
    </w:p>
    <w:p w:rsidR="00862028" w:rsidRDefault="00862028" w:rsidP="00862028">
      <w:pPr>
        <w:pStyle w:val="Linija"/>
        <w:rPr>
          <w:sz w:val="22"/>
          <w:szCs w:val="22"/>
          <w:lang w:val="lt-LT"/>
        </w:rPr>
      </w:pPr>
    </w:p>
    <w:p w:rsidR="00862028" w:rsidRDefault="00862028" w:rsidP="00862028">
      <w:pPr>
        <w:pStyle w:val="Pagrindinistekstas1"/>
        <w:spacing w:line="280" w:lineRule="auto"/>
        <w:rPr>
          <w:b/>
          <w:bCs/>
          <w:sz w:val="22"/>
          <w:szCs w:val="22"/>
          <w:lang w:val="lt-LT"/>
        </w:rPr>
      </w:pPr>
      <w:r>
        <w:rPr>
          <w:b/>
          <w:bCs/>
          <w:sz w:val="22"/>
          <w:szCs w:val="22"/>
          <w:lang w:val="lt-LT"/>
        </w:rPr>
        <w:t>2. Programos sandara</w:t>
      </w:r>
    </w:p>
    <w:p w:rsidR="00862028" w:rsidRDefault="00862028" w:rsidP="00862028">
      <w:pPr>
        <w:pStyle w:val="MAZAS"/>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2.1. programos apimtis atitinka teisės aktuose nustatytus reikalavimus;</w:t>
      </w:r>
    </w:p>
    <w:p w:rsidR="00862028" w:rsidRDefault="00862028" w:rsidP="00862028">
      <w:pPr>
        <w:pStyle w:val="Pagrindinistekstas1"/>
        <w:spacing w:line="280" w:lineRule="auto"/>
        <w:rPr>
          <w:sz w:val="22"/>
          <w:szCs w:val="22"/>
          <w:lang w:val="lt-LT"/>
        </w:rPr>
      </w:pPr>
      <w:r>
        <w:rPr>
          <w:sz w:val="22"/>
          <w:szCs w:val="22"/>
          <w:lang w:val="lt-LT"/>
        </w:rPr>
        <w:t>2.2. modulių apimtis atitinka teisės aktuose nustatytus reikalavimus;</w:t>
      </w:r>
    </w:p>
    <w:p w:rsidR="00862028" w:rsidRDefault="00862028" w:rsidP="00862028">
      <w:pPr>
        <w:pStyle w:val="Pagrindinistekstas1"/>
        <w:spacing w:line="280" w:lineRule="auto"/>
        <w:rPr>
          <w:sz w:val="22"/>
          <w:szCs w:val="22"/>
          <w:lang w:val="lt-LT"/>
        </w:rPr>
      </w:pPr>
      <w:r>
        <w:rPr>
          <w:sz w:val="22"/>
          <w:szCs w:val="22"/>
          <w:lang w:val="lt-LT"/>
        </w:rPr>
        <w:t>2.3. studijuojamų dalykų rezultatai susieti su studijų programos rezultatais;</w:t>
      </w:r>
    </w:p>
    <w:p w:rsidR="00862028" w:rsidRDefault="00862028" w:rsidP="00862028">
      <w:pPr>
        <w:pStyle w:val="Pagrindinistekstas1"/>
        <w:spacing w:line="280" w:lineRule="auto"/>
        <w:rPr>
          <w:sz w:val="22"/>
          <w:szCs w:val="22"/>
          <w:lang w:val="lt-LT"/>
        </w:rPr>
      </w:pPr>
      <w:r>
        <w:rPr>
          <w:sz w:val="22"/>
          <w:szCs w:val="22"/>
          <w:lang w:val="lt-LT"/>
        </w:rPr>
        <w:t>2.4. studijuojamų dalykų turinys leidžia pasiekti numatomus studijų rezultatus;</w:t>
      </w:r>
    </w:p>
    <w:p w:rsidR="00862028" w:rsidRDefault="00862028" w:rsidP="00862028">
      <w:pPr>
        <w:pStyle w:val="Pagrindinistekstas1"/>
        <w:spacing w:line="280" w:lineRule="auto"/>
        <w:rPr>
          <w:sz w:val="22"/>
          <w:szCs w:val="22"/>
          <w:lang w:val="lt-LT"/>
        </w:rPr>
      </w:pPr>
      <w:r>
        <w:rPr>
          <w:sz w:val="22"/>
          <w:szCs w:val="22"/>
          <w:lang w:val="lt-LT"/>
        </w:rPr>
        <w:t>2.5. studijų metodai yra tinkami numatomiems studijų rezultatams pasiekti;</w:t>
      </w:r>
    </w:p>
    <w:p w:rsidR="00862028" w:rsidRDefault="00862028" w:rsidP="00862028">
      <w:pPr>
        <w:pStyle w:val="Pagrindinistekstas1"/>
        <w:spacing w:line="280" w:lineRule="auto"/>
        <w:rPr>
          <w:sz w:val="22"/>
          <w:szCs w:val="22"/>
          <w:lang w:val="lt-LT"/>
        </w:rPr>
      </w:pPr>
      <w:r>
        <w:rPr>
          <w:sz w:val="22"/>
          <w:szCs w:val="22"/>
          <w:lang w:val="lt-LT"/>
        </w:rPr>
        <w:t>2.6. studijų programos apimtis pakankama numatomiems studijų programos rezultatams pasiekti;</w:t>
      </w:r>
    </w:p>
    <w:p w:rsidR="00862028" w:rsidRDefault="00862028" w:rsidP="00862028">
      <w:pPr>
        <w:pStyle w:val="Pagrindinistekstas1"/>
        <w:spacing w:line="280" w:lineRule="auto"/>
        <w:rPr>
          <w:i/>
          <w:iCs/>
          <w:spacing w:val="-5"/>
          <w:sz w:val="22"/>
          <w:szCs w:val="22"/>
          <w:lang w:val="lt-LT"/>
        </w:rPr>
      </w:pPr>
      <w:r>
        <w:rPr>
          <w:spacing w:val="-5"/>
          <w:sz w:val="22"/>
          <w:szCs w:val="22"/>
          <w:lang w:val="lt-LT"/>
        </w:rPr>
        <w:lastRenderedPageBreak/>
        <w:t>2.7. jei programa vykdoma nuolatine ir ištęstine formomis, studijų programos, modulių ir atskirų dalykų apimtis vienoda abiems formoms;</w:t>
      </w:r>
    </w:p>
    <w:p w:rsidR="00862028" w:rsidRDefault="00862028" w:rsidP="00862028">
      <w:pPr>
        <w:pStyle w:val="Pagrindinistekstas1"/>
        <w:spacing w:line="280" w:lineRule="auto"/>
        <w:rPr>
          <w:sz w:val="22"/>
          <w:szCs w:val="22"/>
          <w:lang w:val="lt-LT"/>
        </w:rPr>
      </w:pPr>
      <w:r>
        <w:rPr>
          <w:sz w:val="22"/>
          <w:szCs w:val="22"/>
          <w:lang w:val="lt-LT"/>
        </w:rPr>
        <w:t>2.8. per vieną semestrą studijuojamų programos dalykų skaičius neviršija numatyto teisės aktuose skaičiaus;</w:t>
      </w:r>
    </w:p>
    <w:p w:rsidR="00862028" w:rsidRDefault="00862028" w:rsidP="00862028">
      <w:pPr>
        <w:pStyle w:val="Pagrindinistekstas1"/>
        <w:spacing w:line="280" w:lineRule="auto"/>
        <w:rPr>
          <w:sz w:val="22"/>
          <w:szCs w:val="22"/>
          <w:lang w:val="lt-LT"/>
        </w:rPr>
      </w:pPr>
      <w:r>
        <w:rPr>
          <w:sz w:val="22"/>
          <w:szCs w:val="22"/>
          <w:lang w:val="lt-LT"/>
        </w:rPr>
        <w:t>2.9. studijų programos struktūra atitinka teisės aktų reikalavimus;</w:t>
      </w:r>
    </w:p>
    <w:p w:rsidR="00862028" w:rsidRDefault="00862028" w:rsidP="00862028">
      <w:pPr>
        <w:pStyle w:val="Pagrindinistekstas1"/>
        <w:spacing w:line="280" w:lineRule="auto"/>
        <w:rPr>
          <w:sz w:val="22"/>
          <w:szCs w:val="22"/>
          <w:lang w:val="lt-LT"/>
        </w:rPr>
      </w:pPr>
      <w:r>
        <w:rPr>
          <w:sz w:val="22"/>
          <w:szCs w:val="22"/>
          <w:lang w:val="lt-LT"/>
        </w:rPr>
        <w:t>2.10. kiekvieno dalyko arba modulio studijos baigiamos egzaminu arba studento savarankiškai atlikto darbo (projekto) įvertinimu;</w:t>
      </w:r>
    </w:p>
    <w:p w:rsidR="00862028" w:rsidRDefault="00862028" w:rsidP="00862028">
      <w:pPr>
        <w:pStyle w:val="Pagrindinistekstas1"/>
        <w:spacing w:line="280" w:lineRule="auto"/>
        <w:rPr>
          <w:sz w:val="22"/>
          <w:szCs w:val="22"/>
          <w:lang w:val="lt-LT"/>
        </w:rPr>
      </w:pPr>
      <w:r>
        <w:rPr>
          <w:sz w:val="22"/>
          <w:szCs w:val="22"/>
          <w:lang w:val="lt-LT"/>
        </w:rPr>
        <w:t>2.11. programos tikslai ir numatomi studijų rezultatai atitinka studijų rūšį, pakopą ir Lietuvos kvalifikacijų sandaroje nustatytą kvalifikacijų lygį (pagal veiklos sudėtingumą, savarankiškumą ir kintamumą).</w:t>
      </w:r>
    </w:p>
    <w:p w:rsidR="00862028" w:rsidRDefault="00862028" w:rsidP="00862028">
      <w:pPr>
        <w:pStyle w:val="Linija"/>
        <w:rPr>
          <w:sz w:val="22"/>
          <w:szCs w:val="22"/>
          <w:lang w:val="lt-LT"/>
        </w:rPr>
      </w:pPr>
    </w:p>
    <w:p w:rsidR="00862028" w:rsidRDefault="00862028" w:rsidP="00862028">
      <w:pPr>
        <w:pStyle w:val="Pagrindinistekstas1"/>
        <w:spacing w:line="280" w:lineRule="auto"/>
        <w:rPr>
          <w:b/>
          <w:bCs/>
          <w:sz w:val="22"/>
          <w:szCs w:val="22"/>
          <w:lang w:val="lt-LT"/>
        </w:rPr>
      </w:pPr>
      <w:r>
        <w:rPr>
          <w:b/>
          <w:bCs/>
          <w:sz w:val="22"/>
          <w:szCs w:val="22"/>
          <w:lang w:val="lt-LT"/>
        </w:rPr>
        <w:t xml:space="preserve">3. Personalas </w:t>
      </w:r>
    </w:p>
    <w:p w:rsidR="00862028" w:rsidRDefault="00862028" w:rsidP="00862028">
      <w:pPr>
        <w:pStyle w:val="MAZAS"/>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3.1. pedagoginio ir mokslinio personalo sudėtis atitinka teisės aktų reikalavimus;</w:t>
      </w:r>
    </w:p>
    <w:p w:rsidR="00862028" w:rsidRDefault="00862028" w:rsidP="00862028">
      <w:pPr>
        <w:pStyle w:val="Pagrindinistekstas1"/>
        <w:spacing w:line="280" w:lineRule="auto"/>
        <w:rPr>
          <w:sz w:val="22"/>
          <w:szCs w:val="22"/>
          <w:lang w:val="lt-LT"/>
        </w:rPr>
      </w:pPr>
      <w:r>
        <w:rPr>
          <w:sz w:val="22"/>
          <w:szCs w:val="22"/>
          <w:lang w:val="lt-LT"/>
        </w:rPr>
        <w:t>3.2. pedagoginio ir mokslinio personalo kvalifikacija pakankama studijų programos tikslams pasiekti.</w:t>
      </w:r>
    </w:p>
    <w:p w:rsidR="00862028" w:rsidRDefault="00862028" w:rsidP="00862028">
      <w:pPr>
        <w:pStyle w:val="Linija"/>
        <w:rPr>
          <w:sz w:val="22"/>
          <w:szCs w:val="22"/>
          <w:lang w:val="lt-LT"/>
        </w:rPr>
      </w:pPr>
    </w:p>
    <w:p w:rsidR="00862028" w:rsidRDefault="00862028" w:rsidP="00862028">
      <w:pPr>
        <w:pStyle w:val="Pagrindinistekstas1"/>
        <w:spacing w:line="280" w:lineRule="auto"/>
        <w:rPr>
          <w:b/>
          <w:bCs/>
          <w:sz w:val="22"/>
          <w:szCs w:val="22"/>
          <w:lang w:val="lt-LT"/>
        </w:rPr>
      </w:pPr>
      <w:r>
        <w:rPr>
          <w:b/>
          <w:bCs/>
          <w:sz w:val="22"/>
          <w:szCs w:val="22"/>
          <w:lang w:val="lt-LT"/>
        </w:rPr>
        <w:t>4. Materialieji ištekliai</w:t>
      </w:r>
    </w:p>
    <w:p w:rsidR="00862028" w:rsidRDefault="00862028" w:rsidP="00862028">
      <w:pPr>
        <w:pStyle w:val="MAZAS"/>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4.1. materialioji bazė pakankama studijų programos tikslams pasiekti.</w:t>
      </w:r>
    </w:p>
    <w:p w:rsidR="00862028" w:rsidRDefault="00862028" w:rsidP="00862028">
      <w:pPr>
        <w:pStyle w:val="Linija"/>
        <w:rPr>
          <w:sz w:val="22"/>
          <w:szCs w:val="22"/>
          <w:lang w:val="lt-LT"/>
        </w:rPr>
      </w:pPr>
    </w:p>
    <w:p w:rsidR="00862028" w:rsidRDefault="00862028" w:rsidP="00862028">
      <w:pPr>
        <w:pStyle w:val="Pagrindinistekstas1"/>
        <w:spacing w:line="280" w:lineRule="auto"/>
        <w:rPr>
          <w:b/>
          <w:bCs/>
          <w:sz w:val="22"/>
          <w:szCs w:val="22"/>
          <w:lang w:val="lt-LT"/>
        </w:rPr>
      </w:pPr>
      <w:r>
        <w:rPr>
          <w:b/>
          <w:bCs/>
          <w:sz w:val="22"/>
          <w:szCs w:val="22"/>
          <w:lang w:val="lt-LT"/>
        </w:rPr>
        <w:t>5. Numatoma studijų eiga</w:t>
      </w:r>
    </w:p>
    <w:p w:rsidR="00862028" w:rsidRDefault="00862028" w:rsidP="00862028">
      <w:pPr>
        <w:pStyle w:val="MAZAS"/>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5.1. reikalavimai stojantiesiems yra pagrįsti;</w:t>
      </w:r>
    </w:p>
    <w:p w:rsidR="00862028" w:rsidRDefault="00862028" w:rsidP="00862028">
      <w:pPr>
        <w:pStyle w:val="Pagrindinistekstas1"/>
        <w:spacing w:line="280" w:lineRule="auto"/>
        <w:rPr>
          <w:sz w:val="22"/>
          <w:szCs w:val="22"/>
          <w:lang w:val="lt-LT"/>
        </w:rPr>
      </w:pPr>
      <w:r>
        <w:rPr>
          <w:sz w:val="22"/>
          <w:szCs w:val="22"/>
          <w:lang w:val="lt-LT"/>
        </w:rPr>
        <w:t>5.2. vertinimo sistema yra susieta su studijų rezultatais.</w:t>
      </w:r>
    </w:p>
    <w:p w:rsidR="00862028" w:rsidRDefault="00862028" w:rsidP="00862028">
      <w:pPr>
        <w:pStyle w:val="Linija"/>
        <w:rPr>
          <w:sz w:val="22"/>
          <w:szCs w:val="22"/>
          <w:lang w:val="lt-LT"/>
        </w:rPr>
      </w:pPr>
    </w:p>
    <w:p w:rsidR="00862028" w:rsidRDefault="00862028" w:rsidP="00862028">
      <w:pPr>
        <w:pStyle w:val="Pagrindinistekstas1"/>
        <w:spacing w:line="280" w:lineRule="auto"/>
        <w:rPr>
          <w:b/>
          <w:bCs/>
          <w:sz w:val="22"/>
          <w:szCs w:val="22"/>
          <w:lang w:val="lt-LT"/>
        </w:rPr>
      </w:pPr>
      <w:r>
        <w:rPr>
          <w:b/>
          <w:bCs/>
          <w:sz w:val="22"/>
          <w:szCs w:val="22"/>
          <w:lang w:val="lt-LT"/>
        </w:rPr>
        <w:t>6. Programos kokybės vadyba</w:t>
      </w:r>
    </w:p>
    <w:p w:rsidR="00862028" w:rsidRDefault="00862028" w:rsidP="00862028">
      <w:pPr>
        <w:pStyle w:val="MAZAS"/>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6.1.</w:t>
      </w:r>
      <w:r>
        <w:rPr>
          <w:b/>
          <w:bCs/>
          <w:sz w:val="22"/>
          <w:szCs w:val="22"/>
          <w:lang w:val="lt-LT"/>
        </w:rPr>
        <w:t xml:space="preserve"> </w:t>
      </w:r>
      <w:r>
        <w:rPr>
          <w:sz w:val="22"/>
          <w:szCs w:val="22"/>
          <w:lang w:val="lt-LT"/>
        </w:rPr>
        <w:t>atlikta programos vidinės kokybės kontrolės procedūra;</w:t>
      </w:r>
    </w:p>
    <w:p w:rsidR="00862028" w:rsidRDefault="00862028" w:rsidP="00862028">
      <w:pPr>
        <w:pStyle w:val="Pagrindinistekstas1"/>
        <w:spacing w:line="280" w:lineRule="auto"/>
        <w:rPr>
          <w:sz w:val="22"/>
          <w:szCs w:val="22"/>
          <w:lang w:val="lt-LT"/>
        </w:rPr>
      </w:pPr>
      <w:r>
        <w:rPr>
          <w:sz w:val="22"/>
          <w:szCs w:val="22"/>
          <w:lang w:val="lt-LT"/>
        </w:rPr>
        <w:t>6.2.</w:t>
      </w:r>
      <w:r>
        <w:rPr>
          <w:b/>
          <w:bCs/>
          <w:sz w:val="22"/>
          <w:szCs w:val="22"/>
          <w:lang w:val="lt-LT"/>
        </w:rPr>
        <w:t xml:space="preserve"> </w:t>
      </w:r>
      <w:r>
        <w:rPr>
          <w:sz w:val="22"/>
          <w:szCs w:val="22"/>
          <w:lang w:val="lt-LT"/>
        </w:rPr>
        <w:t>programos vykdymui bus taikoma vidinė kokybės užtikrinimo sistema.</w:t>
      </w:r>
    </w:p>
    <w:p w:rsidR="00862028" w:rsidRDefault="00862028" w:rsidP="00862028">
      <w:pPr>
        <w:pStyle w:val="Linija"/>
        <w:rPr>
          <w:sz w:val="22"/>
          <w:szCs w:val="22"/>
          <w:lang w:val="lt-LT"/>
        </w:rPr>
      </w:pPr>
    </w:p>
    <w:p w:rsidR="00862028" w:rsidRDefault="00862028" w:rsidP="00862028">
      <w:pPr>
        <w:pStyle w:val="Pagrindinistekstas1"/>
        <w:spacing w:line="280" w:lineRule="auto"/>
        <w:rPr>
          <w:sz w:val="22"/>
          <w:szCs w:val="22"/>
          <w:lang w:val="lt-LT"/>
        </w:rPr>
      </w:pPr>
      <w:r>
        <w:rPr>
          <w:sz w:val="22"/>
          <w:szCs w:val="22"/>
          <w:lang w:val="lt-LT"/>
        </w:rPr>
        <w:t>(Pastabos ir komentarai)</w:t>
      </w:r>
    </w:p>
    <w:p w:rsidR="00862028" w:rsidRDefault="00862028" w:rsidP="00862028">
      <w:pPr>
        <w:pStyle w:val="Linija"/>
        <w:rPr>
          <w:sz w:val="22"/>
          <w:szCs w:val="22"/>
          <w:lang w:val="lt-LT"/>
        </w:rPr>
      </w:pPr>
    </w:p>
    <w:p w:rsidR="00862028" w:rsidRDefault="00862028" w:rsidP="00862028">
      <w:pPr>
        <w:pStyle w:val="Linija"/>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p>
    <w:p w:rsidR="00862028" w:rsidRDefault="00862028" w:rsidP="00862028">
      <w:pPr>
        <w:pStyle w:val="Pagrindinistekstas1"/>
        <w:spacing w:line="280" w:lineRule="auto"/>
        <w:rPr>
          <w:sz w:val="22"/>
          <w:szCs w:val="22"/>
          <w:lang w:val="lt-LT"/>
        </w:rPr>
      </w:pPr>
      <w:r>
        <w:rPr>
          <w:sz w:val="22"/>
          <w:szCs w:val="22"/>
          <w:lang w:val="lt-LT"/>
        </w:rPr>
        <w:t>(pareigos)</w:t>
      </w:r>
      <w:r>
        <w:rPr>
          <w:sz w:val="22"/>
          <w:szCs w:val="22"/>
          <w:lang w:val="lt-LT"/>
        </w:rPr>
        <w:tab/>
      </w:r>
      <w:r>
        <w:rPr>
          <w:sz w:val="22"/>
          <w:szCs w:val="22"/>
          <w:lang w:val="lt-LT"/>
        </w:rPr>
        <w:tab/>
      </w:r>
      <w:r>
        <w:rPr>
          <w:sz w:val="22"/>
          <w:szCs w:val="22"/>
          <w:lang w:val="lt-LT"/>
        </w:rPr>
        <w:tab/>
        <w:t>(parašas)</w:t>
      </w:r>
      <w:r>
        <w:rPr>
          <w:sz w:val="22"/>
          <w:szCs w:val="22"/>
          <w:lang w:val="lt-LT"/>
        </w:rPr>
        <w:tab/>
        <w:t xml:space="preserve">                    (vardas ir pavardė)</w:t>
      </w:r>
    </w:p>
    <w:p w:rsidR="00862028" w:rsidRDefault="00862028" w:rsidP="00862028">
      <w:pPr>
        <w:pStyle w:val="Pagrindinistekstas1"/>
        <w:spacing w:line="280" w:lineRule="auto"/>
        <w:rPr>
          <w:sz w:val="22"/>
          <w:szCs w:val="22"/>
          <w:lang w:val="lt-LT"/>
        </w:rPr>
      </w:pPr>
      <w:r>
        <w:rPr>
          <w:sz w:val="22"/>
          <w:szCs w:val="22"/>
          <w:lang w:val="lt-LT"/>
        </w:rPr>
        <w:tab/>
      </w:r>
      <w:r>
        <w:rPr>
          <w:sz w:val="22"/>
          <w:szCs w:val="22"/>
          <w:lang w:val="lt-LT"/>
        </w:rPr>
        <w:tab/>
        <w:t>A. V.</w:t>
      </w:r>
    </w:p>
    <w:p w:rsidR="00862028" w:rsidRDefault="00862028" w:rsidP="00862028">
      <w:pPr>
        <w:pStyle w:val="Linija"/>
        <w:spacing w:line="280" w:lineRule="auto"/>
        <w:rPr>
          <w:sz w:val="22"/>
          <w:szCs w:val="22"/>
          <w:lang w:val="lt-LT"/>
        </w:rPr>
      </w:pPr>
      <w:r>
        <w:rPr>
          <w:sz w:val="22"/>
          <w:szCs w:val="22"/>
          <w:lang w:val="lt-LT"/>
        </w:rPr>
        <w:t>__________________</w:t>
      </w:r>
    </w:p>
    <w:p w:rsidR="00862028" w:rsidRDefault="00862028" w:rsidP="00862028">
      <w:pPr>
        <w:pStyle w:val="ISTATYMAS"/>
        <w:spacing w:line="280" w:lineRule="auto"/>
        <w:rPr>
          <w:sz w:val="22"/>
          <w:szCs w:val="22"/>
          <w:lang w:val="lt-LT"/>
        </w:rPr>
      </w:pPr>
    </w:p>
    <w:p w:rsidR="00862028" w:rsidRDefault="00862028" w:rsidP="00862028"/>
    <w:p w:rsidR="001D6AE5" w:rsidRDefault="001D6AE5"/>
    <w:sectPr w:rsidR="001D6AE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28"/>
    <w:rsid w:val="001D6AE5"/>
    <w:rsid w:val="005D5A3A"/>
    <w:rsid w:val="00862028"/>
    <w:rsid w:val="00FF09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202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62028"/>
    <w:rPr>
      <w:color w:val="0000FF"/>
      <w:u w:val="single"/>
    </w:rPr>
  </w:style>
  <w:style w:type="paragraph" w:customStyle="1" w:styleId="Noparagraphstyle">
    <w:name w:val="[No paragraph style]"/>
    <w:rsid w:val="00862028"/>
    <w:pPr>
      <w:autoSpaceDE w:val="0"/>
      <w:autoSpaceDN w:val="0"/>
      <w:adjustRightInd w:val="0"/>
      <w:spacing w:after="0" w:line="288" w:lineRule="auto"/>
    </w:pPr>
    <w:rPr>
      <w:rFonts w:ascii="Times" w:eastAsia="Times New Roman" w:hAnsi="Times" w:cs="Times"/>
      <w:color w:val="000000"/>
      <w:sz w:val="24"/>
      <w:szCs w:val="24"/>
      <w:lang w:val="en-US" w:eastAsia="lt-LT"/>
    </w:rPr>
  </w:style>
  <w:style w:type="paragraph" w:customStyle="1" w:styleId="ISTATYMAS">
    <w:name w:val="ISTATYMAS"/>
    <w:basedOn w:val="Noparagraphstyle"/>
    <w:rsid w:val="00862028"/>
    <w:pPr>
      <w:keepLines/>
      <w:suppressAutoHyphens/>
      <w:jc w:val="center"/>
    </w:pPr>
    <w:rPr>
      <w:rFonts w:ascii="Times New Roman" w:hAnsi="Times New Roman" w:cs="Times New Roman"/>
      <w:sz w:val="20"/>
      <w:szCs w:val="20"/>
    </w:rPr>
  </w:style>
  <w:style w:type="paragraph" w:customStyle="1" w:styleId="MAZAS">
    <w:name w:val="MAZAS"/>
    <w:basedOn w:val="Noparagraphstyle"/>
    <w:rsid w:val="00862028"/>
    <w:pPr>
      <w:suppressAutoHyphens/>
      <w:spacing w:line="297" w:lineRule="auto"/>
      <w:ind w:firstLine="312"/>
      <w:jc w:val="both"/>
    </w:pPr>
    <w:rPr>
      <w:rFonts w:ascii="Times New Roman" w:hAnsi="Times New Roman" w:cs="Times New Roman"/>
      <w:sz w:val="8"/>
      <w:szCs w:val="8"/>
    </w:rPr>
  </w:style>
  <w:style w:type="paragraph" w:customStyle="1" w:styleId="Pagrindinistekstas1">
    <w:name w:val="Pagrindinis tekstas1"/>
    <w:basedOn w:val="Noparagraphstyle"/>
    <w:rsid w:val="00862028"/>
    <w:pPr>
      <w:suppressAutoHyphens/>
      <w:spacing w:line="297" w:lineRule="auto"/>
      <w:ind w:firstLine="312"/>
      <w:jc w:val="both"/>
    </w:pPr>
    <w:rPr>
      <w:rFonts w:ascii="Times New Roman" w:hAnsi="Times New Roman" w:cs="Times New Roman"/>
      <w:sz w:val="20"/>
      <w:szCs w:val="20"/>
    </w:rPr>
  </w:style>
  <w:style w:type="paragraph" w:customStyle="1" w:styleId="CentrBold">
    <w:name w:val="CentrBold"/>
    <w:basedOn w:val="Noparagraphstyle"/>
    <w:rsid w:val="00862028"/>
    <w:pPr>
      <w:keepLines/>
      <w:suppressAutoHyphens/>
      <w:jc w:val="center"/>
    </w:pPr>
    <w:rPr>
      <w:rFonts w:ascii="Times New Roman" w:hAnsi="Times New Roman" w:cs="Times New Roman"/>
      <w:b/>
      <w:bCs/>
      <w:caps/>
      <w:sz w:val="20"/>
      <w:szCs w:val="20"/>
    </w:rPr>
  </w:style>
  <w:style w:type="paragraph" w:customStyle="1" w:styleId="LentaCENTR">
    <w:name w:val="Lenta CENTR"/>
    <w:basedOn w:val="Pagrindinistekstas1"/>
    <w:rsid w:val="00862028"/>
    <w:pPr>
      <w:ind w:firstLine="0"/>
      <w:jc w:val="center"/>
    </w:pPr>
  </w:style>
  <w:style w:type="paragraph" w:customStyle="1" w:styleId="Linija">
    <w:name w:val="Linija"/>
    <w:basedOn w:val="MAZAS"/>
    <w:rsid w:val="00862028"/>
    <w:pPr>
      <w:ind w:firstLine="0"/>
      <w:jc w:val="center"/>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202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62028"/>
    <w:rPr>
      <w:color w:val="0000FF"/>
      <w:u w:val="single"/>
    </w:rPr>
  </w:style>
  <w:style w:type="paragraph" w:customStyle="1" w:styleId="Noparagraphstyle">
    <w:name w:val="[No paragraph style]"/>
    <w:rsid w:val="00862028"/>
    <w:pPr>
      <w:autoSpaceDE w:val="0"/>
      <w:autoSpaceDN w:val="0"/>
      <w:adjustRightInd w:val="0"/>
      <w:spacing w:after="0" w:line="288" w:lineRule="auto"/>
    </w:pPr>
    <w:rPr>
      <w:rFonts w:ascii="Times" w:eastAsia="Times New Roman" w:hAnsi="Times" w:cs="Times"/>
      <w:color w:val="000000"/>
      <w:sz w:val="24"/>
      <w:szCs w:val="24"/>
      <w:lang w:val="en-US" w:eastAsia="lt-LT"/>
    </w:rPr>
  </w:style>
  <w:style w:type="paragraph" w:customStyle="1" w:styleId="ISTATYMAS">
    <w:name w:val="ISTATYMAS"/>
    <w:basedOn w:val="Noparagraphstyle"/>
    <w:rsid w:val="00862028"/>
    <w:pPr>
      <w:keepLines/>
      <w:suppressAutoHyphens/>
      <w:jc w:val="center"/>
    </w:pPr>
    <w:rPr>
      <w:rFonts w:ascii="Times New Roman" w:hAnsi="Times New Roman" w:cs="Times New Roman"/>
      <w:sz w:val="20"/>
      <w:szCs w:val="20"/>
    </w:rPr>
  </w:style>
  <w:style w:type="paragraph" w:customStyle="1" w:styleId="MAZAS">
    <w:name w:val="MAZAS"/>
    <w:basedOn w:val="Noparagraphstyle"/>
    <w:rsid w:val="00862028"/>
    <w:pPr>
      <w:suppressAutoHyphens/>
      <w:spacing w:line="297" w:lineRule="auto"/>
      <w:ind w:firstLine="312"/>
      <w:jc w:val="both"/>
    </w:pPr>
    <w:rPr>
      <w:rFonts w:ascii="Times New Roman" w:hAnsi="Times New Roman" w:cs="Times New Roman"/>
      <w:sz w:val="8"/>
      <w:szCs w:val="8"/>
    </w:rPr>
  </w:style>
  <w:style w:type="paragraph" w:customStyle="1" w:styleId="Pagrindinistekstas1">
    <w:name w:val="Pagrindinis tekstas1"/>
    <w:basedOn w:val="Noparagraphstyle"/>
    <w:rsid w:val="00862028"/>
    <w:pPr>
      <w:suppressAutoHyphens/>
      <w:spacing w:line="297" w:lineRule="auto"/>
      <w:ind w:firstLine="312"/>
      <w:jc w:val="both"/>
    </w:pPr>
    <w:rPr>
      <w:rFonts w:ascii="Times New Roman" w:hAnsi="Times New Roman" w:cs="Times New Roman"/>
      <w:sz w:val="20"/>
      <w:szCs w:val="20"/>
    </w:rPr>
  </w:style>
  <w:style w:type="paragraph" w:customStyle="1" w:styleId="CentrBold">
    <w:name w:val="CentrBold"/>
    <w:basedOn w:val="Noparagraphstyle"/>
    <w:rsid w:val="00862028"/>
    <w:pPr>
      <w:keepLines/>
      <w:suppressAutoHyphens/>
      <w:jc w:val="center"/>
    </w:pPr>
    <w:rPr>
      <w:rFonts w:ascii="Times New Roman" w:hAnsi="Times New Roman" w:cs="Times New Roman"/>
      <w:b/>
      <w:bCs/>
      <w:caps/>
      <w:sz w:val="20"/>
      <w:szCs w:val="20"/>
    </w:rPr>
  </w:style>
  <w:style w:type="paragraph" w:customStyle="1" w:styleId="LentaCENTR">
    <w:name w:val="Lenta CENTR"/>
    <w:basedOn w:val="Pagrindinistekstas1"/>
    <w:rsid w:val="00862028"/>
    <w:pPr>
      <w:ind w:firstLine="0"/>
      <w:jc w:val="center"/>
    </w:pPr>
  </w:style>
  <w:style w:type="paragraph" w:customStyle="1" w:styleId="Linija">
    <w:name w:val="Linija"/>
    <w:basedOn w:val="MAZAS"/>
    <w:rsid w:val="00862028"/>
    <w:pPr>
      <w:ind w:firstLine="0"/>
      <w:jc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lrs.lt/pls/inter/dokpaieska.showdoc_l?p_id=3434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2108</Words>
  <Characters>1202</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 Leskauskaite</dc:creator>
  <cp:lastModifiedBy>Gabrielė Bajorinaitė</cp:lastModifiedBy>
  <cp:revision>2</cp:revision>
  <dcterms:created xsi:type="dcterms:W3CDTF">2015-01-20T12:00:00Z</dcterms:created>
  <dcterms:modified xsi:type="dcterms:W3CDTF">2015-01-20T12:00:00Z</dcterms:modified>
</cp:coreProperties>
</file>