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EEC05" w14:textId="77777777" w:rsidR="00F40B2F" w:rsidRPr="00AC1664" w:rsidRDefault="00F40B2F" w:rsidP="00F40B2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lang w:val="lt-LT"/>
        </w:rPr>
      </w:pPr>
      <w:r>
        <w:rPr>
          <w:b/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50EEC46" wp14:editId="750EEC47">
            <wp:simplePos x="0" y="0"/>
            <wp:positionH relativeFrom="column">
              <wp:posOffset>-1371600</wp:posOffset>
            </wp:positionH>
            <wp:positionV relativeFrom="paragraph">
              <wp:posOffset>0</wp:posOffset>
            </wp:positionV>
            <wp:extent cx="1257300" cy="847725"/>
            <wp:effectExtent l="0" t="0" r="0" b="9525"/>
            <wp:wrapNone/>
            <wp:docPr id="1" name="Paveikslėlis 1" descr="skv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vc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lt-LT"/>
        </w:rPr>
        <w:t xml:space="preserve"> </w:t>
      </w:r>
    </w:p>
    <w:p w14:paraId="750EEC06" w14:textId="6A52B67A" w:rsidR="00F40B2F" w:rsidRPr="00892CE5" w:rsidRDefault="00205A11" w:rsidP="00F40B2F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sz w:val="24"/>
          <w:szCs w:val="24"/>
          <w:lang w:val="lt-LT"/>
        </w:rPr>
      </w:pPr>
      <w:r w:rsidRPr="00892CE5">
        <w:rPr>
          <w:rFonts w:ascii="Times New Roman" w:hAnsi="Times New Roman" w:cs="Times New Roman"/>
          <w:sz w:val="24"/>
          <w:szCs w:val="24"/>
          <w:lang w:val="lt-LT"/>
        </w:rPr>
        <w:t>Ketinam</w:t>
      </w:r>
      <w:r w:rsidR="00094F7C" w:rsidRPr="00892CE5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F40B2F" w:rsidRPr="00892CE5">
        <w:rPr>
          <w:rFonts w:ascii="Times New Roman" w:hAnsi="Times New Roman" w:cs="Times New Roman"/>
          <w:sz w:val="24"/>
          <w:szCs w:val="24"/>
          <w:lang w:val="lt-LT"/>
        </w:rPr>
        <w:t xml:space="preserve"> vykdyti s</w:t>
      </w:r>
      <w:r w:rsidRPr="00892CE5">
        <w:rPr>
          <w:rFonts w:ascii="Times New Roman" w:hAnsi="Times New Roman" w:cs="Times New Roman"/>
          <w:sz w:val="24"/>
          <w:szCs w:val="24"/>
          <w:lang w:val="lt-LT"/>
        </w:rPr>
        <w:t>tudijų program</w:t>
      </w:r>
      <w:r w:rsidR="00094F7C" w:rsidRPr="00892CE5">
        <w:rPr>
          <w:rFonts w:ascii="Times New Roman" w:hAnsi="Times New Roman" w:cs="Times New Roman"/>
          <w:sz w:val="24"/>
          <w:szCs w:val="24"/>
          <w:lang w:val="lt-LT"/>
        </w:rPr>
        <w:t>os</w:t>
      </w:r>
    </w:p>
    <w:p w14:paraId="6B15D0C1" w14:textId="4E7E9AA2" w:rsidR="005D0CE2" w:rsidRPr="00892CE5" w:rsidRDefault="00D73CC7" w:rsidP="00F40B2F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Avionikos sistemų inžinerija</w:t>
      </w:r>
    </w:p>
    <w:p w14:paraId="66E4FD19" w14:textId="79CE8C7C" w:rsidR="00345F2B" w:rsidRDefault="00345F2B" w:rsidP="00F40B2F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vertinimas</w:t>
      </w:r>
    </w:p>
    <w:p w14:paraId="750EEC08" w14:textId="5BCC06AD" w:rsidR="00F40B2F" w:rsidRPr="00C0431E" w:rsidRDefault="00D73CC7" w:rsidP="00F40B2F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Kauno technikos kolegijoje</w:t>
      </w:r>
      <w:r w:rsidR="00205A11" w:rsidRPr="00892C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="00F40B2F" w:rsidRPr="00892CE5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>kovo 4 d.</w:t>
      </w:r>
    </w:p>
    <w:p w14:paraId="750EEC09" w14:textId="77777777" w:rsidR="00F40B2F" w:rsidRPr="00C0431E" w:rsidRDefault="00F40B2F" w:rsidP="00F40B2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lang w:val="lt-LT"/>
        </w:rPr>
      </w:pPr>
    </w:p>
    <w:p w14:paraId="750EEC0A" w14:textId="77777777" w:rsidR="00F40B2F" w:rsidRPr="00C0431E" w:rsidRDefault="00F40B2F" w:rsidP="00F40B2F">
      <w:pPr>
        <w:jc w:val="center"/>
        <w:rPr>
          <w:lang w:val="lt-LT"/>
        </w:rPr>
      </w:pPr>
    </w:p>
    <w:p w14:paraId="750EEC0B" w14:textId="77777777" w:rsidR="00F40B2F" w:rsidRPr="00C0431E" w:rsidRDefault="00F40B2F" w:rsidP="00F40B2F">
      <w:pPr>
        <w:jc w:val="center"/>
        <w:rPr>
          <w:lang w:val="lt-LT"/>
        </w:rPr>
      </w:pPr>
    </w:p>
    <w:p w14:paraId="750EEC0C" w14:textId="77777777" w:rsidR="00F40B2F" w:rsidRPr="00C0431E" w:rsidRDefault="00F40B2F" w:rsidP="00F40B2F">
      <w:pPr>
        <w:pStyle w:val="Antrat9"/>
        <w:spacing w:before="80" w:after="80"/>
        <w:rPr>
          <w:rFonts w:ascii="Times New Roman" w:hAnsi="Times New Roman"/>
          <w:spacing w:val="80"/>
          <w:sz w:val="24"/>
          <w:szCs w:val="24"/>
          <w:lang w:val="lt-LT"/>
        </w:rPr>
      </w:pPr>
      <w:r w:rsidRPr="00C0431E">
        <w:rPr>
          <w:rFonts w:ascii="Times New Roman" w:hAnsi="Times New Roman"/>
          <w:spacing w:val="80"/>
          <w:sz w:val="24"/>
          <w:szCs w:val="24"/>
          <w:lang w:val="lt-LT"/>
        </w:rPr>
        <w:t>DARBOTVARKĖ</w:t>
      </w:r>
    </w:p>
    <w:p w14:paraId="750EEC0D" w14:textId="77777777" w:rsidR="00F40B2F" w:rsidRPr="00C0431E" w:rsidRDefault="00F40B2F" w:rsidP="00F40B2F">
      <w:pPr>
        <w:tabs>
          <w:tab w:val="left" w:pos="0"/>
          <w:tab w:val="left" w:pos="2520"/>
        </w:tabs>
        <w:rPr>
          <w:b/>
          <w:lang w:val="lt-LT"/>
        </w:rPr>
      </w:pPr>
    </w:p>
    <w:p w14:paraId="142AC7C6" w14:textId="03089801" w:rsidR="004D1091" w:rsidRPr="00094F7C" w:rsidRDefault="00F40B2F" w:rsidP="004D1091">
      <w:pPr>
        <w:tabs>
          <w:tab w:val="left" w:pos="0"/>
          <w:tab w:val="left" w:pos="3402"/>
          <w:tab w:val="left" w:pos="3544"/>
        </w:tabs>
        <w:rPr>
          <w:lang w:val="lt-LT"/>
        </w:rPr>
      </w:pPr>
      <w:r w:rsidRPr="00094F7C">
        <w:rPr>
          <w:b/>
          <w:lang w:val="lt-LT"/>
        </w:rPr>
        <w:t>Ekspertų grupė</w:t>
      </w:r>
      <w:r w:rsidR="004D1091" w:rsidRPr="00094F7C">
        <w:rPr>
          <w:lang w:val="lt-LT"/>
        </w:rPr>
        <w:t xml:space="preserve">: </w:t>
      </w:r>
      <w:r w:rsidR="004D1091" w:rsidRPr="00094F7C">
        <w:rPr>
          <w:lang w:val="lt-LT"/>
        </w:rPr>
        <w:tab/>
      </w:r>
      <w:r w:rsidR="00FC4B9D">
        <w:rPr>
          <w:lang w:val="lt-LT"/>
        </w:rPr>
        <w:t>V</w:t>
      </w:r>
      <w:r w:rsidR="00DB70F4">
        <w:rPr>
          <w:lang w:val="lt-LT"/>
        </w:rPr>
        <w:t>adovas</w:t>
      </w:r>
      <w:r w:rsidR="003B4A28">
        <w:rPr>
          <w:lang w:val="lt-LT"/>
        </w:rPr>
        <w:t>:</w:t>
      </w:r>
      <w:r w:rsidR="003B4A28">
        <w:rPr>
          <w:lang w:val="lt-LT"/>
        </w:rPr>
        <w:tab/>
      </w:r>
      <w:r w:rsidR="00761A08">
        <w:rPr>
          <w:lang w:val="lt-LT"/>
        </w:rPr>
        <w:t>Doc</w:t>
      </w:r>
      <w:r w:rsidR="00094F7C" w:rsidRPr="00094F7C">
        <w:rPr>
          <w:lang w:val="lt-LT"/>
        </w:rPr>
        <w:t>.</w:t>
      </w:r>
      <w:r w:rsidR="006A4D22">
        <w:rPr>
          <w:lang w:val="lt-LT"/>
        </w:rPr>
        <w:t xml:space="preserve"> dr. </w:t>
      </w:r>
      <w:r w:rsidR="00552028">
        <w:rPr>
          <w:lang w:val="lt-LT"/>
        </w:rPr>
        <w:t>Kazimieras Juzėnas</w:t>
      </w:r>
    </w:p>
    <w:p w14:paraId="483EA144" w14:textId="77777777" w:rsidR="004D1091" w:rsidRPr="00094F7C" w:rsidRDefault="004D1091" w:rsidP="004D1091">
      <w:pPr>
        <w:tabs>
          <w:tab w:val="left" w:pos="0"/>
          <w:tab w:val="left" w:pos="3402"/>
          <w:tab w:val="left" w:pos="3544"/>
        </w:tabs>
        <w:rPr>
          <w:lang w:val="lt-LT"/>
        </w:rPr>
      </w:pPr>
    </w:p>
    <w:p w14:paraId="25BD793C" w14:textId="09566E8F" w:rsidR="004D1091" w:rsidRDefault="004D1091" w:rsidP="004D1091">
      <w:pPr>
        <w:tabs>
          <w:tab w:val="left" w:pos="0"/>
          <w:tab w:val="left" w:pos="3402"/>
          <w:tab w:val="left" w:pos="3544"/>
        </w:tabs>
        <w:rPr>
          <w:lang w:val="lt-LT"/>
        </w:rPr>
      </w:pPr>
      <w:r w:rsidRPr="00094F7C">
        <w:rPr>
          <w:lang w:val="lt-LT"/>
        </w:rPr>
        <w:tab/>
      </w:r>
      <w:r w:rsidR="00FC4B9D">
        <w:rPr>
          <w:lang w:val="lt-LT"/>
        </w:rPr>
        <w:t>N</w:t>
      </w:r>
      <w:r w:rsidR="003B4A28">
        <w:rPr>
          <w:lang w:val="lt-LT"/>
        </w:rPr>
        <w:t xml:space="preserve">ariai: </w:t>
      </w:r>
      <w:r w:rsidR="003B4A28">
        <w:rPr>
          <w:lang w:val="lt-LT"/>
        </w:rPr>
        <w:tab/>
      </w:r>
      <w:r w:rsidR="00552028">
        <w:rPr>
          <w:lang w:val="lt-LT"/>
        </w:rPr>
        <w:t>Lekt. Zita Sluckuvienė</w:t>
      </w:r>
    </w:p>
    <w:p w14:paraId="6793AD08" w14:textId="3D282605" w:rsidR="00087D58" w:rsidRDefault="00087D58" w:rsidP="004D1091">
      <w:pPr>
        <w:tabs>
          <w:tab w:val="left" w:pos="0"/>
          <w:tab w:val="left" w:pos="3402"/>
          <w:tab w:val="left" w:pos="3544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52028">
        <w:rPr>
          <w:lang w:val="lt-LT"/>
        </w:rPr>
        <w:t>Mjr. Andrius Stuknys</w:t>
      </w:r>
    </w:p>
    <w:p w14:paraId="750EEC11" w14:textId="38B8F83F" w:rsidR="00F40B2F" w:rsidRPr="00094F7C" w:rsidRDefault="004D1091" w:rsidP="00094F7C">
      <w:pPr>
        <w:tabs>
          <w:tab w:val="left" w:pos="0"/>
          <w:tab w:val="left" w:pos="3402"/>
          <w:tab w:val="left" w:pos="3544"/>
        </w:tabs>
        <w:rPr>
          <w:lang w:val="fr-FR"/>
        </w:rPr>
      </w:pPr>
      <w:r w:rsidRPr="00094F7C">
        <w:rPr>
          <w:lang w:val="lt-LT"/>
        </w:rPr>
        <w:tab/>
      </w:r>
      <w:r w:rsidR="003B4A28">
        <w:rPr>
          <w:lang w:val="lt-LT"/>
        </w:rPr>
        <w:tab/>
      </w:r>
      <w:r w:rsidR="003B4A28">
        <w:rPr>
          <w:lang w:val="lt-LT"/>
        </w:rPr>
        <w:tab/>
      </w:r>
      <w:r w:rsidR="003B4A28">
        <w:rPr>
          <w:lang w:val="lt-LT"/>
        </w:rPr>
        <w:tab/>
      </w:r>
      <w:r w:rsidR="00552028">
        <w:rPr>
          <w:lang w:val="lt-LT"/>
        </w:rPr>
        <w:t>Petras Pikšrys</w:t>
      </w:r>
      <w:r w:rsidR="00A6514A">
        <w:rPr>
          <w:lang w:val="lt-LT"/>
        </w:rPr>
        <w:t xml:space="preserve"> (studentų atstovas)</w:t>
      </w:r>
    </w:p>
    <w:p w14:paraId="750EEC12" w14:textId="77777777" w:rsidR="00F40B2F" w:rsidRPr="00094F7C" w:rsidRDefault="00F40B2F" w:rsidP="00F40B2F">
      <w:pPr>
        <w:rPr>
          <w:b/>
          <w:lang w:val="lt-LT"/>
        </w:rPr>
      </w:pPr>
    </w:p>
    <w:p w14:paraId="750EEC13" w14:textId="09C88CB1" w:rsidR="00F40B2F" w:rsidRDefault="00761A08" w:rsidP="00F40B2F">
      <w:pPr>
        <w:rPr>
          <w:lang w:val="lt-LT"/>
        </w:rPr>
      </w:pPr>
      <w:r>
        <w:rPr>
          <w:b/>
          <w:lang w:val="lt-LT"/>
        </w:rPr>
        <w:t>Koordinatorė</w:t>
      </w:r>
      <w:r w:rsidR="00F40B2F" w:rsidRPr="00094F7C">
        <w:rPr>
          <w:lang w:val="lt-LT"/>
        </w:rPr>
        <w:t xml:space="preserve">: </w:t>
      </w:r>
      <w:r w:rsidR="00F40B2F" w:rsidRPr="00094F7C">
        <w:rPr>
          <w:lang w:val="lt-LT"/>
        </w:rPr>
        <w:tab/>
        <w:t xml:space="preserve">              </w:t>
      </w:r>
      <w:r w:rsidR="00D855A6">
        <w:rPr>
          <w:lang w:val="lt-LT"/>
        </w:rPr>
        <w:tab/>
      </w:r>
      <w:r w:rsidR="00D855A6">
        <w:rPr>
          <w:lang w:val="lt-LT"/>
        </w:rPr>
        <w:tab/>
      </w:r>
      <w:r w:rsidR="00094F7C" w:rsidRPr="00094F7C">
        <w:rPr>
          <w:lang w:val="lt-LT"/>
        </w:rPr>
        <w:t>Evelina Keturakytė</w:t>
      </w:r>
    </w:p>
    <w:p w14:paraId="07ACFA1E" w14:textId="78742FEC" w:rsidR="00E312B5" w:rsidRPr="00C0431E" w:rsidRDefault="00E312B5" w:rsidP="00F40B2F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</w:t>
      </w:r>
      <w:r w:rsidR="00D855A6">
        <w:rPr>
          <w:lang w:val="lt-LT"/>
        </w:rPr>
        <w:tab/>
      </w:r>
      <w:r w:rsidR="00D855A6">
        <w:rPr>
          <w:lang w:val="lt-LT"/>
        </w:rPr>
        <w:tab/>
      </w:r>
    </w:p>
    <w:p w14:paraId="750EEC14" w14:textId="77777777" w:rsidR="00F40B2F" w:rsidRPr="00C0431E" w:rsidRDefault="00F40B2F" w:rsidP="00F40B2F">
      <w:pPr>
        <w:pStyle w:val="Pagrindiniotekstotrauka3"/>
        <w:ind w:left="1260" w:hanging="1260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</w:p>
    <w:p w14:paraId="750EEC15" w14:textId="44B22DA3" w:rsidR="00F40B2F" w:rsidRPr="00C0431E" w:rsidRDefault="00F40B2F" w:rsidP="00F40B2F">
      <w:pPr>
        <w:pStyle w:val="Pagrindiniotekstotrauka3"/>
        <w:ind w:left="1260" w:hanging="1260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  <w:r w:rsidRPr="00C0431E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Vizitas </w:t>
      </w:r>
      <w:r w:rsidR="00B401F7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nuotoliniu būdu </w:t>
      </w:r>
      <w:r w:rsidRPr="00C0431E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į </w:t>
      </w:r>
      <w:r w:rsidR="00EE71D0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>Kauno technikos kolegiją</w:t>
      </w:r>
      <w:r w:rsidR="00222AD4" w:rsidRPr="00C0431E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 </w:t>
      </w:r>
    </w:p>
    <w:p w14:paraId="750EEC16" w14:textId="77777777" w:rsidR="00F40B2F" w:rsidRPr="00C0431E" w:rsidRDefault="00F40B2F" w:rsidP="00F40B2F">
      <w:pPr>
        <w:pStyle w:val="Pagrindiniotekstotrauka3"/>
        <w:ind w:left="1260" w:hanging="1260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</w:p>
    <w:p w14:paraId="4D0B6FC3" w14:textId="29703848" w:rsidR="008173D6" w:rsidRPr="00C0431E" w:rsidRDefault="00D7009B" w:rsidP="008173D6">
      <w:pPr>
        <w:pStyle w:val="Antrat4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rFonts w:ascii="Times New Roman" w:hAnsi="Times New Roman" w:cs="Times New Roman"/>
          <w:iCs/>
          <w:u w:val="single"/>
          <w:lang w:val="lt-LT"/>
        </w:rPr>
      </w:pPr>
      <w:r>
        <w:rPr>
          <w:rFonts w:ascii="Times New Roman" w:hAnsi="Times New Roman" w:cs="Times New Roman"/>
          <w:lang w:val="lt-LT"/>
        </w:rPr>
        <w:t>Ketvirtadienis</w:t>
      </w:r>
      <w:r w:rsidR="008173D6" w:rsidRPr="008C6C25">
        <w:rPr>
          <w:rFonts w:ascii="Times New Roman" w:hAnsi="Times New Roman" w:cs="Times New Roman"/>
          <w:lang w:val="lt-LT"/>
        </w:rPr>
        <w:t xml:space="preserve">, </w:t>
      </w:r>
      <w:r w:rsidR="00552028">
        <w:rPr>
          <w:rFonts w:ascii="Times New Roman" w:hAnsi="Times New Roman" w:cs="Times New Roman"/>
          <w:lang w:val="lt-LT"/>
        </w:rPr>
        <w:t>kovo 4 d.</w:t>
      </w:r>
    </w:p>
    <w:p w14:paraId="4ACB5917" w14:textId="77777777" w:rsidR="008173D6" w:rsidRDefault="008173D6" w:rsidP="008173D6">
      <w:pPr>
        <w:pStyle w:val="Pagrindiniotekstotrauka3"/>
        <w:ind w:left="1260" w:hanging="1260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tbl>
      <w:tblPr>
        <w:tblW w:w="9552" w:type="dxa"/>
        <w:tblInd w:w="-176" w:type="dxa"/>
        <w:tblLook w:val="01E0" w:firstRow="1" w:lastRow="1" w:firstColumn="1" w:lastColumn="1" w:noHBand="0" w:noVBand="0"/>
      </w:tblPr>
      <w:tblGrid>
        <w:gridCol w:w="9552"/>
      </w:tblGrid>
      <w:tr w:rsidR="008173D6" w:rsidRPr="006A2C4A" w14:paraId="6440E8C5" w14:textId="77777777" w:rsidTr="00185F28">
        <w:tc>
          <w:tcPr>
            <w:tcW w:w="9552" w:type="dxa"/>
            <w:vAlign w:val="center"/>
            <w:hideMark/>
          </w:tcPr>
          <w:tbl>
            <w:tblPr>
              <w:tblW w:w="932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7517"/>
            </w:tblGrid>
            <w:tr w:rsidR="008173D6" w:rsidRPr="006A2C4A" w14:paraId="7FEB8601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5AB9B" w14:textId="77777777" w:rsidR="008173D6" w:rsidRPr="004010BC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4010BC">
                    <w:rPr>
                      <w:rFonts w:asciiTheme="majorHAnsi" w:hAnsiTheme="majorHAnsi" w:cs="Arial"/>
                      <w:iCs/>
                      <w:lang w:val="lt-LT"/>
                    </w:rPr>
                    <w:t>09:00 – 09:10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55ADD" w14:textId="10212D2F" w:rsidR="008173D6" w:rsidRPr="006A2C4A" w:rsidRDefault="000E4BEB" w:rsidP="003A544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lang w:val="lt-LT"/>
                    </w:rPr>
                    <w:t>Techninis prisijungimas</w:t>
                  </w:r>
                </w:p>
              </w:tc>
            </w:tr>
            <w:tr w:rsidR="008173D6" w:rsidRPr="006A2C4A" w14:paraId="75618C7D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0DDA3" w14:textId="77777777" w:rsidR="008173D6" w:rsidRPr="004010BC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4010BC">
                    <w:rPr>
                      <w:rFonts w:asciiTheme="majorHAnsi" w:hAnsiTheme="majorHAnsi" w:cs="Arial"/>
                      <w:iCs/>
                      <w:lang w:val="lt-LT"/>
                    </w:rPr>
                    <w:t xml:space="preserve">09:10 – 09:40 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360B3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Susitikimas su administracija</w:t>
                  </w:r>
                </w:p>
              </w:tc>
            </w:tr>
            <w:tr w:rsidR="008173D6" w:rsidRPr="006A2C4A" w14:paraId="49A1BACB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792F8" w14:textId="0D6DFB09" w:rsidR="00D95ACF" w:rsidRPr="004010BC" w:rsidRDefault="00D95AC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09:40 – 09:50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DFBCD" w14:textId="516C1E1F" w:rsidR="008173D6" w:rsidRPr="006A2C4A" w:rsidRDefault="000E4BEB" w:rsidP="00FD2E4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lang w:val="lt-LT"/>
                    </w:rPr>
                    <w:t xml:space="preserve">Techninis </w:t>
                  </w:r>
                  <w:r w:rsidR="00FD2E4C">
                    <w:rPr>
                      <w:rFonts w:asciiTheme="majorHAnsi" w:hAnsiTheme="majorHAnsi" w:cs="Arial"/>
                      <w:i/>
                      <w:lang w:val="lt-LT"/>
                    </w:rPr>
                    <w:t>perėjimas</w:t>
                  </w:r>
                </w:p>
              </w:tc>
            </w:tr>
            <w:tr w:rsidR="008173D6" w:rsidRPr="006A2C4A" w14:paraId="1B5D4086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7D6FC" w14:textId="488234FD" w:rsidR="00F53321" w:rsidRPr="004010BC" w:rsidRDefault="00F53321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09:50 – 10:35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F6832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Susitikimas su programos aprašo rengimo grupe</w:t>
                  </w:r>
                </w:p>
              </w:tc>
            </w:tr>
            <w:tr w:rsidR="008173D6" w:rsidRPr="006A2C4A" w14:paraId="24329B9F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11FE8" w14:textId="08DD45EE" w:rsidR="00F53321" w:rsidRPr="004010BC" w:rsidRDefault="00137E5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10:35 – 10:55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1EF34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Pertraukėlė ekspertų pasitarimui</w:t>
                  </w:r>
                </w:p>
              </w:tc>
            </w:tr>
            <w:tr w:rsidR="000E4BEB" w:rsidRPr="006A2C4A" w14:paraId="65784F0D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28AF4" w14:textId="562F1521" w:rsidR="00F53321" w:rsidRPr="004010BC" w:rsidRDefault="00F53321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10:55 – 11:00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96F1B" w14:textId="7D09BB47" w:rsidR="000E4BEB" w:rsidRPr="006A2C4A" w:rsidRDefault="000E4BEB" w:rsidP="0034123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 xml:space="preserve">Techninis </w:t>
                  </w:r>
                  <w:r w:rsidR="00341233"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perėjimas</w:t>
                  </w:r>
                </w:p>
              </w:tc>
            </w:tr>
            <w:tr w:rsidR="008173D6" w:rsidRPr="006A2C4A" w14:paraId="742B8F28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8F4CF" w14:textId="640C179D" w:rsidR="00F53321" w:rsidRPr="004010BC" w:rsidRDefault="00F53321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11:00 – 11:45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47F11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Susitikimas su numatomais programos dėstytojais</w:t>
                  </w:r>
                </w:p>
              </w:tc>
            </w:tr>
            <w:tr w:rsidR="00137E5F" w:rsidRPr="006A2C4A" w14:paraId="0BA3236D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02EA3" w14:textId="62D29F56" w:rsidR="00137E5F" w:rsidRDefault="00137E5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11:45 – 11:55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9CEE6" w14:textId="58C1171C" w:rsidR="00137E5F" w:rsidRPr="006A2C4A" w:rsidRDefault="00137E5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Techninis perėjimas</w:t>
                  </w:r>
                </w:p>
              </w:tc>
            </w:tr>
            <w:tr w:rsidR="00137E5F" w:rsidRPr="006A2C4A" w14:paraId="118ED424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50952" w14:textId="0D163529" w:rsidR="00137E5F" w:rsidRDefault="00137E5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11:55 – 12:40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37EA8" w14:textId="364EF567" w:rsidR="00137E5F" w:rsidRDefault="00137E5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lang w:val="lt-LT"/>
                    </w:rPr>
                    <w:t>Susitikimas su socialiniais partneriais, kurie suinteresuoti pagal programą numatomais rengti specialistais</w:t>
                  </w:r>
                </w:p>
              </w:tc>
            </w:tr>
            <w:tr w:rsidR="00D95ACF" w:rsidRPr="006A2C4A" w14:paraId="4234D85C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858EC" w14:textId="6D5356F3" w:rsidR="00D95ACF" w:rsidRPr="004010BC" w:rsidRDefault="003365C4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12:40 – 13:25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2874" w14:textId="5F741808" w:rsidR="00D95ACF" w:rsidRDefault="003365C4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P</w:t>
                  </w:r>
                  <w:r w:rsidR="00D95ACF"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ietūs</w:t>
                  </w:r>
                </w:p>
              </w:tc>
            </w:tr>
            <w:tr w:rsidR="008173D6" w:rsidRPr="006A2C4A" w14:paraId="4ACFB94E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FE585" w14:textId="63FFC92A" w:rsidR="00FD2E4C" w:rsidRPr="004010BC" w:rsidRDefault="003365C4" w:rsidP="00D95AC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13:25 – 13:30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5000C" w14:textId="3EDE90D3" w:rsidR="008173D6" w:rsidRPr="006A2C4A" w:rsidRDefault="000E4BEB" w:rsidP="0034123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lang w:val="lt-LT"/>
                    </w:rPr>
                    <w:t>Techninis prisijungimas</w:t>
                  </w:r>
                </w:p>
              </w:tc>
            </w:tr>
            <w:tr w:rsidR="008173D6" w:rsidRPr="006A2C4A" w14:paraId="1C036D3E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FE2FD" w14:textId="0E6ABE36" w:rsidR="009535AB" w:rsidRPr="004010BC" w:rsidRDefault="003365C4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13:30 – 14:15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3B13D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Susipažinimas su auditorijomis, biblioteka ir kita materialiąja baze</w:t>
                  </w:r>
                </w:p>
              </w:tc>
            </w:tr>
            <w:tr w:rsidR="008173D6" w:rsidRPr="006A2C4A" w14:paraId="2910DF44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2B592" w14:textId="432A26BA" w:rsidR="000F00B4" w:rsidRPr="004010BC" w:rsidRDefault="003365C4" w:rsidP="003365C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14:1</w:t>
                  </w:r>
                  <w:r w:rsidR="000F00B4">
                    <w:rPr>
                      <w:rFonts w:asciiTheme="majorHAnsi" w:hAnsiTheme="majorHAnsi" w:cs="Arial"/>
                      <w:lang w:val="lt-LT"/>
                    </w:rPr>
                    <w:t xml:space="preserve">5 – </w:t>
                  </w:r>
                  <w:r>
                    <w:rPr>
                      <w:rFonts w:asciiTheme="majorHAnsi" w:hAnsiTheme="majorHAnsi" w:cs="Arial"/>
                      <w:lang w:val="lt-LT"/>
                    </w:rPr>
                    <w:t>14:45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C77E9" w14:textId="77777777" w:rsidR="008173D6" w:rsidRPr="00B0175C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B0175C">
                    <w:rPr>
                      <w:rFonts w:asciiTheme="majorHAnsi" w:hAnsiTheme="majorHAnsi" w:cs="Arial"/>
                      <w:iCs/>
                      <w:lang w:val="lt-LT"/>
                    </w:rPr>
                    <w:t>Uždaras ekspertų grupės posėdis</w:t>
                  </w:r>
                </w:p>
              </w:tc>
            </w:tr>
            <w:tr w:rsidR="00B0175C" w:rsidRPr="006A2C4A" w14:paraId="36833B63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6A61F" w14:textId="3E53875C" w:rsidR="00B0175C" w:rsidRPr="004010BC" w:rsidRDefault="003365C4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14:45 – 14:50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FA17D" w14:textId="00E855E5" w:rsidR="00B0175C" w:rsidRPr="00B0175C" w:rsidRDefault="00B0175C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 w:rsidRPr="00B0175C"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Techninis prisijungimas</w:t>
                  </w:r>
                </w:p>
              </w:tc>
            </w:tr>
            <w:tr w:rsidR="008173D6" w:rsidRPr="006A2C4A" w14:paraId="442061D5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20155" w14:textId="31D43BB5" w:rsidR="008173D6" w:rsidRPr="004010BC" w:rsidRDefault="003365C4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14:50 – 15:05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9D43F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Supažindinimas su bendraisiais pastebėjimais vizito metu</w:t>
                  </w:r>
                </w:p>
              </w:tc>
            </w:tr>
          </w:tbl>
          <w:p w14:paraId="2956066A" w14:textId="77777777" w:rsidR="008173D6" w:rsidRPr="006A2C4A" w:rsidRDefault="008173D6" w:rsidP="00185F28">
            <w:pPr>
              <w:spacing w:line="276" w:lineRule="auto"/>
              <w:rPr>
                <w:rFonts w:asciiTheme="majorHAnsi" w:hAnsiTheme="majorHAnsi"/>
                <w:lang w:val="lt-LT"/>
              </w:rPr>
            </w:pPr>
          </w:p>
        </w:tc>
      </w:tr>
    </w:tbl>
    <w:p w14:paraId="750EEC3E" w14:textId="77777777" w:rsidR="00F40B2F" w:rsidRDefault="00F40B2F" w:rsidP="00F40B2F">
      <w:pPr>
        <w:ind w:right="-246"/>
        <w:jc w:val="both"/>
        <w:rPr>
          <w:b/>
          <w:lang w:val="lt-LT"/>
        </w:rPr>
      </w:pPr>
    </w:p>
    <w:p w14:paraId="359ADBAF" w14:textId="77777777" w:rsidR="00D7009B" w:rsidRPr="00C0431E" w:rsidRDefault="00D7009B" w:rsidP="00F40B2F">
      <w:pPr>
        <w:ind w:right="-246"/>
        <w:jc w:val="both"/>
        <w:rPr>
          <w:b/>
          <w:lang w:val="lt-LT"/>
        </w:rPr>
      </w:pPr>
      <w:bookmarkStart w:id="0" w:name="_GoBack"/>
      <w:bookmarkEnd w:id="0"/>
    </w:p>
    <w:sectPr w:rsidR="00D7009B" w:rsidRPr="00C0431E" w:rsidSect="008173D6">
      <w:pgSz w:w="12240" w:h="15840" w:code="1"/>
      <w:pgMar w:top="794" w:right="900" w:bottom="851" w:left="2268" w:header="454" w:footer="45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2F"/>
    <w:rsid w:val="00050AC3"/>
    <w:rsid w:val="00080D22"/>
    <w:rsid w:val="00087D58"/>
    <w:rsid w:val="00094F7C"/>
    <w:rsid w:val="000C705C"/>
    <w:rsid w:val="000D09B4"/>
    <w:rsid w:val="000E4BEB"/>
    <w:rsid w:val="000F00B4"/>
    <w:rsid w:val="00137E5F"/>
    <w:rsid w:val="0019558E"/>
    <w:rsid w:val="001B4721"/>
    <w:rsid w:val="001B74AF"/>
    <w:rsid w:val="001C2FC2"/>
    <w:rsid w:val="001E6EF0"/>
    <w:rsid w:val="001F322B"/>
    <w:rsid w:val="001F712D"/>
    <w:rsid w:val="00205A11"/>
    <w:rsid w:val="00210D1B"/>
    <w:rsid w:val="002171FC"/>
    <w:rsid w:val="00222AD4"/>
    <w:rsid w:val="002B71A0"/>
    <w:rsid w:val="002E5E68"/>
    <w:rsid w:val="003365C4"/>
    <w:rsid w:val="00341233"/>
    <w:rsid w:val="00345F2B"/>
    <w:rsid w:val="00357305"/>
    <w:rsid w:val="003A544B"/>
    <w:rsid w:val="003B4A28"/>
    <w:rsid w:val="003F3927"/>
    <w:rsid w:val="003F7D6D"/>
    <w:rsid w:val="004010BC"/>
    <w:rsid w:val="00404388"/>
    <w:rsid w:val="0042545A"/>
    <w:rsid w:val="0042577F"/>
    <w:rsid w:val="004D1091"/>
    <w:rsid w:val="00512297"/>
    <w:rsid w:val="00552028"/>
    <w:rsid w:val="005543D3"/>
    <w:rsid w:val="005D0CE2"/>
    <w:rsid w:val="00653866"/>
    <w:rsid w:val="00695A94"/>
    <w:rsid w:val="006A2C4A"/>
    <w:rsid w:val="006A4D22"/>
    <w:rsid w:val="006D766F"/>
    <w:rsid w:val="006F5736"/>
    <w:rsid w:val="007331ED"/>
    <w:rsid w:val="007341BC"/>
    <w:rsid w:val="00761A08"/>
    <w:rsid w:val="007726AF"/>
    <w:rsid w:val="007B3765"/>
    <w:rsid w:val="007E270A"/>
    <w:rsid w:val="008173D6"/>
    <w:rsid w:val="00864C0B"/>
    <w:rsid w:val="00892CE5"/>
    <w:rsid w:val="008B242A"/>
    <w:rsid w:val="008D0B74"/>
    <w:rsid w:val="009041A6"/>
    <w:rsid w:val="009122F0"/>
    <w:rsid w:val="009535AB"/>
    <w:rsid w:val="0096614C"/>
    <w:rsid w:val="009776EE"/>
    <w:rsid w:val="00995335"/>
    <w:rsid w:val="009B4948"/>
    <w:rsid w:val="009E730E"/>
    <w:rsid w:val="009F5C0B"/>
    <w:rsid w:val="00A167D2"/>
    <w:rsid w:val="00A51601"/>
    <w:rsid w:val="00A6514A"/>
    <w:rsid w:val="00A75ECD"/>
    <w:rsid w:val="00AB0CEB"/>
    <w:rsid w:val="00AE4F76"/>
    <w:rsid w:val="00AF7C39"/>
    <w:rsid w:val="00B0175C"/>
    <w:rsid w:val="00B401F7"/>
    <w:rsid w:val="00B43CC8"/>
    <w:rsid w:val="00B4675B"/>
    <w:rsid w:val="00BD1F32"/>
    <w:rsid w:val="00BD2FE9"/>
    <w:rsid w:val="00C0431E"/>
    <w:rsid w:val="00C25095"/>
    <w:rsid w:val="00C45D3D"/>
    <w:rsid w:val="00C732D8"/>
    <w:rsid w:val="00C81552"/>
    <w:rsid w:val="00CD6CE8"/>
    <w:rsid w:val="00CF0B62"/>
    <w:rsid w:val="00CF52A2"/>
    <w:rsid w:val="00D10ECD"/>
    <w:rsid w:val="00D52F5C"/>
    <w:rsid w:val="00D7009B"/>
    <w:rsid w:val="00D73CC7"/>
    <w:rsid w:val="00D855A6"/>
    <w:rsid w:val="00D95ACF"/>
    <w:rsid w:val="00DB4324"/>
    <w:rsid w:val="00DB5CE1"/>
    <w:rsid w:val="00DB70F4"/>
    <w:rsid w:val="00DC1020"/>
    <w:rsid w:val="00E300A3"/>
    <w:rsid w:val="00E312B5"/>
    <w:rsid w:val="00E55133"/>
    <w:rsid w:val="00E56834"/>
    <w:rsid w:val="00E66D30"/>
    <w:rsid w:val="00E83451"/>
    <w:rsid w:val="00ED1EB4"/>
    <w:rsid w:val="00EE71D0"/>
    <w:rsid w:val="00F31DDB"/>
    <w:rsid w:val="00F40B2F"/>
    <w:rsid w:val="00F425D1"/>
    <w:rsid w:val="00F53321"/>
    <w:rsid w:val="00F800A3"/>
    <w:rsid w:val="00F904DD"/>
    <w:rsid w:val="00F921DE"/>
    <w:rsid w:val="00F95F76"/>
    <w:rsid w:val="00FA2988"/>
    <w:rsid w:val="00FC4B9D"/>
    <w:rsid w:val="00FD2E4C"/>
    <w:rsid w:val="00FE4C18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E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F40B2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Antrat5">
    <w:name w:val="heading 5"/>
    <w:basedOn w:val="prastasis"/>
    <w:next w:val="prastasis"/>
    <w:link w:val="Antrat5Diagrama"/>
    <w:qFormat/>
    <w:rsid w:val="00F40B2F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F40B2F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F40B2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F40B2F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F40B2F"/>
    <w:rPr>
      <w:rFonts w:ascii="Andale Mono" w:eastAsia="Times New Roman" w:hAnsi="Andale Mono" w:cs="Times New Roman"/>
      <w:b/>
      <w:bCs/>
      <w:sz w:val="28"/>
      <w:szCs w:val="28"/>
      <w:lang w:val="en-US"/>
    </w:rPr>
  </w:style>
  <w:style w:type="paragraph" w:styleId="Pagrindiniotekstotrauka3">
    <w:name w:val="Body Text Indent 3"/>
    <w:basedOn w:val="prastasis"/>
    <w:link w:val="Pagrindiniotekstotrauka3Diagrama"/>
    <w:rsid w:val="00F40B2F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F40B2F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5A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5ACF"/>
    <w:rPr>
      <w:rFonts w:ascii="Tahoma" w:eastAsia="Times New Roman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7E270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F40B2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Antrat5">
    <w:name w:val="heading 5"/>
    <w:basedOn w:val="prastasis"/>
    <w:next w:val="prastasis"/>
    <w:link w:val="Antrat5Diagrama"/>
    <w:qFormat/>
    <w:rsid w:val="00F40B2F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F40B2F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F40B2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F40B2F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F40B2F"/>
    <w:rPr>
      <w:rFonts w:ascii="Andale Mono" w:eastAsia="Times New Roman" w:hAnsi="Andale Mono" w:cs="Times New Roman"/>
      <w:b/>
      <w:bCs/>
      <w:sz w:val="28"/>
      <w:szCs w:val="28"/>
      <w:lang w:val="en-US"/>
    </w:rPr>
  </w:style>
  <w:style w:type="paragraph" w:styleId="Pagrindiniotekstotrauka3">
    <w:name w:val="Body Text Indent 3"/>
    <w:basedOn w:val="prastasis"/>
    <w:link w:val="Pagrindiniotekstotrauka3Diagrama"/>
    <w:rsid w:val="00F40B2F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F40B2F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5A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5ACF"/>
    <w:rPr>
      <w:rFonts w:ascii="Tahoma" w:eastAsia="Times New Roman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7E27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Ozolinčiūtė</dc:creator>
  <cp:lastModifiedBy>Evelina Keturakytė</cp:lastModifiedBy>
  <cp:revision>7</cp:revision>
  <cp:lastPrinted>2018-12-11T13:20:00Z</cp:lastPrinted>
  <dcterms:created xsi:type="dcterms:W3CDTF">2021-02-24T07:41:00Z</dcterms:created>
  <dcterms:modified xsi:type="dcterms:W3CDTF">2021-03-02T09:16:00Z</dcterms:modified>
</cp:coreProperties>
</file>