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2F6B" w14:textId="77777777" w:rsidR="00E56C97" w:rsidRDefault="00E56C97">
      <w:pPr>
        <w:tabs>
          <w:tab w:val="left" w:pos="720"/>
        </w:tabs>
        <w:spacing w:after="0" w:line="240" w:lineRule="auto"/>
        <w:jc w:val="center"/>
        <w:rPr>
          <w:rFonts w:ascii="Times New Roman" w:eastAsia="Times New Roman" w:hAnsi="Times New Roman" w:cs="Times New Roman"/>
          <w:b/>
          <w:color w:val="000000"/>
          <w:sz w:val="24"/>
          <w:szCs w:val="24"/>
        </w:rPr>
      </w:pPr>
    </w:p>
    <w:p w14:paraId="70D31D7F" w14:textId="77777777" w:rsidR="00E56C97" w:rsidRDefault="004D1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C3C200" wp14:editId="52F64C32">
            <wp:extent cx="1678115" cy="107857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DD5FDF8" wp14:editId="257CEAD6">
            <wp:extent cx="2450818" cy="1222264"/>
            <wp:effectExtent l="0" t="0" r="0" b="0"/>
            <wp:docPr id="6" name="image3.jpg" descr="ESFIVP-I-1"/>
            <wp:cNvGraphicFramePr/>
            <a:graphic xmlns:a="http://schemas.openxmlformats.org/drawingml/2006/main">
              <a:graphicData uri="http://schemas.openxmlformats.org/drawingml/2006/picture">
                <pic:pic xmlns:pic="http://schemas.openxmlformats.org/drawingml/2006/picture">
                  <pic:nvPicPr>
                    <pic:cNvPr id="0" name="image3.jpg" descr="ESFIVP-I-1"/>
                    <pic:cNvPicPr preferRelativeResize="0"/>
                  </pic:nvPicPr>
                  <pic:blipFill>
                    <a:blip r:embed="rId8"/>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sz w:val="24"/>
          <w:szCs w:val="24"/>
        </w:rPr>
        <w:t xml:space="preserve">             </w:t>
      </w:r>
    </w:p>
    <w:p w14:paraId="6E1F741D" w14:textId="77777777" w:rsidR="00E56C97" w:rsidRDefault="00E56C97">
      <w:pPr>
        <w:spacing w:after="0" w:line="240" w:lineRule="auto"/>
        <w:rPr>
          <w:rFonts w:ascii="Times New Roman" w:eastAsia="Times New Roman" w:hAnsi="Times New Roman" w:cs="Times New Roman"/>
          <w:sz w:val="24"/>
          <w:szCs w:val="24"/>
        </w:rPr>
      </w:pPr>
    </w:p>
    <w:p w14:paraId="47B67ACA" w14:textId="77777777" w:rsidR="00E56C97" w:rsidRDefault="00E56C97">
      <w:pPr>
        <w:spacing w:after="0" w:line="240" w:lineRule="auto"/>
        <w:jc w:val="center"/>
        <w:rPr>
          <w:rFonts w:ascii="Times New Roman" w:eastAsia="Times New Roman" w:hAnsi="Times New Roman" w:cs="Times New Roman"/>
          <w:b/>
          <w:sz w:val="36"/>
          <w:szCs w:val="36"/>
        </w:rPr>
      </w:pPr>
    </w:p>
    <w:p w14:paraId="3E9173C5" w14:textId="77777777" w:rsidR="00E56C97" w:rsidRDefault="00E56C97">
      <w:pPr>
        <w:spacing w:after="0" w:line="240" w:lineRule="auto"/>
        <w:jc w:val="center"/>
        <w:rPr>
          <w:rFonts w:ascii="Times New Roman" w:eastAsia="Times New Roman" w:hAnsi="Times New Roman" w:cs="Times New Roman"/>
          <w:b/>
          <w:sz w:val="36"/>
          <w:szCs w:val="36"/>
        </w:rPr>
      </w:pPr>
    </w:p>
    <w:p w14:paraId="6D1324FB" w14:textId="77777777" w:rsidR="00E56C97" w:rsidRDefault="00E56C97">
      <w:pPr>
        <w:spacing w:after="0" w:line="240" w:lineRule="auto"/>
        <w:jc w:val="center"/>
        <w:rPr>
          <w:rFonts w:ascii="Times New Roman" w:eastAsia="Times New Roman" w:hAnsi="Times New Roman" w:cs="Times New Roman"/>
          <w:b/>
          <w:sz w:val="36"/>
          <w:szCs w:val="36"/>
        </w:rPr>
      </w:pPr>
    </w:p>
    <w:p w14:paraId="127E97EA" w14:textId="77777777" w:rsidR="00E56C97" w:rsidRDefault="00E56C97">
      <w:pPr>
        <w:spacing w:after="0" w:line="240" w:lineRule="auto"/>
        <w:jc w:val="center"/>
        <w:rPr>
          <w:rFonts w:ascii="Times New Roman" w:eastAsia="Times New Roman" w:hAnsi="Times New Roman" w:cs="Times New Roman"/>
          <w:b/>
          <w:sz w:val="36"/>
          <w:szCs w:val="36"/>
        </w:rPr>
      </w:pPr>
    </w:p>
    <w:p w14:paraId="1D96A0AF" w14:textId="77777777" w:rsidR="00E56C97" w:rsidRDefault="00E56C97">
      <w:pPr>
        <w:spacing w:after="0" w:line="240" w:lineRule="auto"/>
        <w:jc w:val="center"/>
        <w:rPr>
          <w:rFonts w:ascii="Times New Roman" w:eastAsia="Times New Roman" w:hAnsi="Times New Roman" w:cs="Times New Roman"/>
          <w:b/>
          <w:sz w:val="36"/>
          <w:szCs w:val="36"/>
        </w:rPr>
      </w:pPr>
    </w:p>
    <w:p w14:paraId="369F27A7" w14:textId="77777777" w:rsidR="00E56C97" w:rsidRDefault="004D161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mallCaps/>
          <w:sz w:val="36"/>
          <w:szCs w:val="36"/>
        </w:rPr>
        <w:t xml:space="preserve">FARMACIJOS </w:t>
      </w:r>
      <w:r>
        <w:rPr>
          <w:rFonts w:ascii="Times New Roman" w:eastAsia="Times New Roman" w:hAnsi="Times New Roman" w:cs="Times New Roman"/>
          <w:b/>
          <w:sz w:val="36"/>
          <w:szCs w:val="36"/>
        </w:rPr>
        <w:t>STUDIJŲ KRYPČIŲ APRAŠAS</w:t>
      </w:r>
    </w:p>
    <w:p w14:paraId="12C0EF7D" w14:textId="77777777" w:rsidR="00E56C97" w:rsidRDefault="00E56C97">
      <w:pPr>
        <w:spacing w:after="0" w:line="240" w:lineRule="auto"/>
        <w:jc w:val="center"/>
        <w:rPr>
          <w:rFonts w:ascii="Times New Roman" w:eastAsia="Times New Roman" w:hAnsi="Times New Roman" w:cs="Times New Roman"/>
          <w:b/>
          <w:sz w:val="36"/>
          <w:szCs w:val="36"/>
        </w:rPr>
      </w:pPr>
    </w:p>
    <w:p w14:paraId="0EB03C45" w14:textId="77777777" w:rsidR="00E56C97" w:rsidRDefault="004D1615">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1A04DCD7" w14:textId="77777777" w:rsidR="00E56C97" w:rsidRDefault="00E56C97">
      <w:pPr>
        <w:spacing w:after="0" w:line="240" w:lineRule="auto"/>
        <w:jc w:val="center"/>
        <w:rPr>
          <w:rFonts w:ascii="Times New Roman" w:eastAsia="Times New Roman" w:hAnsi="Times New Roman" w:cs="Times New Roman"/>
          <w:b/>
          <w:sz w:val="24"/>
          <w:szCs w:val="24"/>
        </w:rPr>
      </w:pPr>
    </w:p>
    <w:p w14:paraId="4798D94E" w14:textId="77777777" w:rsidR="00E56C97" w:rsidRDefault="00E56C97">
      <w:pPr>
        <w:spacing w:after="0" w:line="240" w:lineRule="auto"/>
        <w:jc w:val="both"/>
        <w:rPr>
          <w:rFonts w:ascii="Times New Roman" w:eastAsia="Times New Roman" w:hAnsi="Times New Roman" w:cs="Times New Roman"/>
          <w:sz w:val="24"/>
          <w:szCs w:val="24"/>
        </w:rPr>
      </w:pPr>
    </w:p>
    <w:p w14:paraId="4DD55DD3" w14:textId="77777777" w:rsidR="00E56C97" w:rsidRDefault="00E56C97">
      <w:pPr>
        <w:spacing w:after="0" w:line="240" w:lineRule="auto"/>
        <w:jc w:val="both"/>
        <w:rPr>
          <w:rFonts w:ascii="Times New Roman" w:eastAsia="Times New Roman" w:hAnsi="Times New Roman" w:cs="Times New Roman"/>
          <w:sz w:val="24"/>
          <w:szCs w:val="24"/>
        </w:rPr>
      </w:pPr>
    </w:p>
    <w:p w14:paraId="0D7D555A" w14:textId="77777777" w:rsidR="00E56C97" w:rsidRDefault="00E56C97">
      <w:pPr>
        <w:spacing w:after="0" w:line="240" w:lineRule="auto"/>
        <w:jc w:val="both"/>
        <w:rPr>
          <w:rFonts w:ascii="Times New Roman" w:eastAsia="Times New Roman" w:hAnsi="Times New Roman" w:cs="Times New Roman"/>
          <w:sz w:val="24"/>
          <w:szCs w:val="24"/>
        </w:rPr>
      </w:pPr>
    </w:p>
    <w:p w14:paraId="1C400E2D" w14:textId="77777777" w:rsidR="00E56C97" w:rsidRDefault="00E56C97">
      <w:pPr>
        <w:spacing w:after="0" w:line="240" w:lineRule="auto"/>
        <w:jc w:val="both"/>
        <w:rPr>
          <w:rFonts w:ascii="Times New Roman" w:eastAsia="Times New Roman" w:hAnsi="Times New Roman" w:cs="Times New Roman"/>
          <w:sz w:val="24"/>
          <w:szCs w:val="24"/>
        </w:rPr>
      </w:pPr>
    </w:p>
    <w:p w14:paraId="606C9BD4" w14:textId="77777777" w:rsidR="00E56C97" w:rsidRDefault="00E56C97">
      <w:pPr>
        <w:spacing w:after="0" w:line="240" w:lineRule="auto"/>
        <w:jc w:val="both"/>
        <w:rPr>
          <w:rFonts w:ascii="Times New Roman" w:eastAsia="Times New Roman" w:hAnsi="Times New Roman" w:cs="Times New Roman"/>
          <w:sz w:val="24"/>
          <w:szCs w:val="24"/>
        </w:rPr>
      </w:pPr>
    </w:p>
    <w:p w14:paraId="41A2F8CB" w14:textId="77777777" w:rsidR="00E56C97" w:rsidRDefault="00E56C97">
      <w:pPr>
        <w:spacing w:after="0" w:line="240" w:lineRule="auto"/>
        <w:jc w:val="both"/>
        <w:rPr>
          <w:rFonts w:ascii="Times New Roman" w:eastAsia="Times New Roman" w:hAnsi="Times New Roman" w:cs="Times New Roman"/>
          <w:sz w:val="24"/>
          <w:szCs w:val="24"/>
        </w:rPr>
      </w:pPr>
    </w:p>
    <w:p w14:paraId="242F695A" w14:textId="77777777" w:rsidR="00E56C97" w:rsidRDefault="00E56C97">
      <w:pPr>
        <w:spacing w:after="0" w:line="240" w:lineRule="auto"/>
        <w:jc w:val="both"/>
        <w:rPr>
          <w:rFonts w:ascii="Times New Roman" w:eastAsia="Times New Roman" w:hAnsi="Times New Roman" w:cs="Times New Roman"/>
          <w:sz w:val="24"/>
          <w:szCs w:val="24"/>
        </w:rPr>
      </w:pPr>
    </w:p>
    <w:p w14:paraId="49E960DC" w14:textId="77777777" w:rsidR="00E56C97" w:rsidRDefault="00E56C97">
      <w:pPr>
        <w:spacing w:after="0" w:line="240" w:lineRule="auto"/>
        <w:jc w:val="both"/>
        <w:rPr>
          <w:rFonts w:ascii="Times New Roman" w:eastAsia="Times New Roman" w:hAnsi="Times New Roman" w:cs="Times New Roman"/>
          <w:sz w:val="24"/>
          <w:szCs w:val="24"/>
        </w:rPr>
      </w:pPr>
    </w:p>
    <w:p w14:paraId="1935B67C" w14:textId="77777777" w:rsidR="00E56C97" w:rsidRDefault="00E56C97">
      <w:pPr>
        <w:spacing w:after="0" w:line="240" w:lineRule="auto"/>
        <w:jc w:val="both"/>
        <w:rPr>
          <w:rFonts w:ascii="Times New Roman" w:eastAsia="Times New Roman" w:hAnsi="Times New Roman" w:cs="Times New Roman"/>
          <w:sz w:val="24"/>
          <w:szCs w:val="24"/>
        </w:rPr>
      </w:pPr>
    </w:p>
    <w:p w14:paraId="3CA66F5D" w14:textId="77777777" w:rsidR="00E56C97" w:rsidRDefault="00E56C97">
      <w:pPr>
        <w:spacing w:after="0" w:line="240" w:lineRule="auto"/>
        <w:jc w:val="both"/>
        <w:rPr>
          <w:rFonts w:ascii="Times New Roman" w:eastAsia="Times New Roman" w:hAnsi="Times New Roman" w:cs="Times New Roman"/>
          <w:sz w:val="24"/>
          <w:szCs w:val="24"/>
        </w:rPr>
      </w:pPr>
    </w:p>
    <w:p w14:paraId="580B2517" w14:textId="77777777" w:rsidR="00E56C97" w:rsidRDefault="00E56C97">
      <w:pPr>
        <w:spacing w:after="0" w:line="240" w:lineRule="auto"/>
        <w:jc w:val="both"/>
        <w:rPr>
          <w:rFonts w:ascii="Times New Roman" w:eastAsia="Times New Roman" w:hAnsi="Times New Roman" w:cs="Times New Roman"/>
          <w:sz w:val="24"/>
          <w:szCs w:val="24"/>
        </w:rPr>
      </w:pPr>
    </w:p>
    <w:p w14:paraId="3E9AC92F" w14:textId="77777777" w:rsidR="00E56C97" w:rsidRDefault="00E56C97">
      <w:pPr>
        <w:spacing w:after="0" w:line="240" w:lineRule="auto"/>
        <w:jc w:val="both"/>
        <w:rPr>
          <w:rFonts w:ascii="Times New Roman" w:eastAsia="Times New Roman" w:hAnsi="Times New Roman" w:cs="Times New Roman"/>
          <w:sz w:val="24"/>
          <w:szCs w:val="24"/>
        </w:rPr>
      </w:pPr>
    </w:p>
    <w:p w14:paraId="5324E425" w14:textId="77777777" w:rsidR="00E56C97" w:rsidRDefault="00E56C97">
      <w:pPr>
        <w:spacing w:after="0" w:line="240" w:lineRule="auto"/>
        <w:jc w:val="both"/>
        <w:rPr>
          <w:rFonts w:ascii="Times New Roman" w:eastAsia="Times New Roman" w:hAnsi="Times New Roman" w:cs="Times New Roman"/>
          <w:sz w:val="24"/>
          <w:szCs w:val="24"/>
        </w:rPr>
      </w:pPr>
    </w:p>
    <w:p w14:paraId="495131A3" w14:textId="77777777" w:rsidR="00E56C97" w:rsidRDefault="00E56C97">
      <w:pPr>
        <w:spacing w:after="0" w:line="240" w:lineRule="auto"/>
        <w:jc w:val="both"/>
        <w:rPr>
          <w:rFonts w:ascii="Times New Roman" w:eastAsia="Times New Roman" w:hAnsi="Times New Roman" w:cs="Times New Roman"/>
          <w:sz w:val="24"/>
          <w:szCs w:val="24"/>
        </w:rPr>
      </w:pPr>
    </w:p>
    <w:p w14:paraId="4AEA1E05" w14:textId="77777777" w:rsidR="00E56C97" w:rsidRDefault="00E56C97">
      <w:pPr>
        <w:spacing w:after="0" w:line="240" w:lineRule="auto"/>
        <w:jc w:val="both"/>
        <w:rPr>
          <w:rFonts w:ascii="Times New Roman" w:eastAsia="Times New Roman" w:hAnsi="Times New Roman" w:cs="Times New Roman"/>
          <w:sz w:val="24"/>
          <w:szCs w:val="24"/>
        </w:rPr>
      </w:pPr>
    </w:p>
    <w:p w14:paraId="128E7D8F" w14:textId="77777777" w:rsidR="00E56C97" w:rsidRDefault="00E56C97">
      <w:pPr>
        <w:spacing w:after="0" w:line="240" w:lineRule="auto"/>
        <w:jc w:val="both"/>
        <w:rPr>
          <w:rFonts w:ascii="Times New Roman" w:eastAsia="Times New Roman" w:hAnsi="Times New Roman" w:cs="Times New Roman"/>
          <w:sz w:val="24"/>
          <w:szCs w:val="24"/>
        </w:rPr>
      </w:pPr>
    </w:p>
    <w:p w14:paraId="7F73A552" w14:textId="77777777" w:rsidR="00E56C97" w:rsidRDefault="00E56C97">
      <w:pPr>
        <w:spacing w:after="0" w:line="240" w:lineRule="auto"/>
        <w:jc w:val="both"/>
        <w:rPr>
          <w:rFonts w:ascii="Times New Roman" w:eastAsia="Times New Roman" w:hAnsi="Times New Roman" w:cs="Times New Roman"/>
          <w:sz w:val="24"/>
          <w:szCs w:val="24"/>
        </w:rPr>
      </w:pPr>
    </w:p>
    <w:p w14:paraId="129A3AD8" w14:textId="77777777" w:rsidR="00E56C97" w:rsidRDefault="00E56C97">
      <w:pPr>
        <w:spacing w:after="0" w:line="240" w:lineRule="auto"/>
        <w:jc w:val="both"/>
        <w:rPr>
          <w:rFonts w:ascii="Times New Roman" w:eastAsia="Times New Roman" w:hAnsi="Times New Roman" w:cs="Times New Roman"/>
          <w:sz w:val="24"/>
          <w:szCs w:val="24"/>
        </w:rPr>
      </w:pPr>
    </w:p>
    <w:p w14:paraId="41D03447" w14:textId="77777777" w:rsidR="00E56C97" w:rsidRDefault="00E56C97">
      <w:pPr>
        <w:spacing w:after="0" w:line="240" w:lineRule="auto"/>
        <w:jc w:val="both"/>
        <w:rPr>
          <w:rFonts w:ascii="Times New Roman" w:eastAsia="Times New Roman" w:hAnsi="Times New Roman" w:cs="Times New Roman"/>
          <w:sz w:val="24"/>
          <w:szCs w:val="24"/>
        </w:rPr>
      </w:pPr>
    </w:p>
    <w:p w14:paraId="6B727064" w14:textId="77777777" w:rsidR="00E56C97" w:rsidRDefault="00E56C97">
      <w:pPr>
        <w:spacing w:after="0" w:line="240" w:lineRule="auto"/>
        <w:jc w:val="both"/>
        <w:rPr>
          <w:rFonts w:ascii="Times New Roman" w:eastAsia="Times New Roman" w:hAnsi="Times New Roman" w:cs="Times New Roman"/>
          <w:sz w:val="24"/>
          <w:szCs w:val="24"/>
        </w:rPr>
      </w:pPr>
    </w:p>
    <w:p w14:paraId="204E9C0C" w14:textId="77777777" w:rsidR="00E56C97" w:rsidRDefault="00E56C97">
      <w:pPr>
        <w:spacing w:after="0" w:line="240" w:lineRule="auto"/>
        <w:jc w:val="both"/>
        <w:rPr>
          <w:rFonts w:ascii="Times New Roman" w:eastAsia="Times New Roman" w:hAnsi="Times New Roman" w:cs="Times New Roman"/>
          <w:sz w:val="24"/>
          <w:szCs w:val="24"/>
        </w:rPr>
      </w:pPr>
    </w:p>
    <w:p w14:paraId="02C54B9C" w14:textId="77777777" w:rsidR="00E56C97" w:rsidRDefault="00E56C97">
      <w:pPr>
        <w:spacing w:after="0" w:line="240" w:lineRule="auto"/>
        <w:jc w:val="both"/>
        <w:rPr>
          <w:rFonts w:ascii="Times New Roman" w:eastAsia="Times New Roman" w:hAnsi="Times New Roman" w:cs="Times New Roman"/>
          <w:sz w:val="24"/>
          <w:szCs w:val="24"/>
        </w:rPr>
      </w:pPr>
    </w:p>
    <w:p w14:paraId="65F24B94" w14:textId="77777777" w:rsidR="00E56C97" w:rsidRDefault="00E56C97">
      <w:pPr>
        <w:spacing w:after="0" w:line="240" w:lineRule="auto"/>
        <w:jc w:val="both"/>
        <w:rPr>
          <w:rFonts w:ascii="Times New Roman" w:eastAsia="Times New Roman" w:hAnsi="Times New Roman" w:cs="Times New Roman"/>
          <w:sz w:val="24"/>
          <w:szCs w:val="24"/>
        </w:rPr>
      </w:pPr>
    </w:p>
    <w:p w14:paraId="1B4A578B" w14:textId="77777777" w:rsidR="00E56C97" w:rsidRDefault="00E56C97">
      <w:pPr>
        <w:spacing w:after="0" w:line="240" w:lineRule="auto"/>
        <w:jc w:val="both"/>
        <w:rPr>
          <w:rFonts w:ascii="Times New Roman" w:eastAsia="Times New Roman" w:hAnsi="Times New Roman" w:cs="Times New Roman"/>
          <w:sz w:val="24"/>
          <w:szCs w:val="24"/>
        </w:rPr>
      </w:pPr>
    </w:p>
    <w:p w14:paraId="0E0D33C2" w14:textId="77777777" w:rsidR="00E56C97" w:rsidRDefault="00E56C97">
      <w:pPr>
        <w:spacing w:after="0" w:line="240" w:lineRule="auto"/>
        <w:jc w:val="both"/>
        <w:rPr>
          <w:rFonts w:ascii="Times New Roman" w:eastAsia="Times New Roman" w:hAnsi="Times New Roman" w:cs="Times New Roman"/>
          <w:sz w:val="24"/>
          <w:szCs w:val="24"/>
        </w:rPr>
      </w:pPr>
    </w:p>
    <w:p w14:paraId="2B875F29" w14:textId="77777777" w:rsidR="00E56C97" w:rsidRDefault="00E56C97">
      <w:pPr>
        <w:spacing w:after="0" w:line="240" w:lineRule="auto"/>
        <w:jc w:val="both"/>
        <w:rPr>
          <w:rFonts w:ascii="Times New Roman" w:eastAsia="Times New Roman" w:hAnsi="Times New Roman" w:cs="Times New Roman"/>
          <w:sz w:val="24"/>
          <w:szCs w:val="24"/>
        </w:rPr>
      </w:pPr>
    </w:p>
    <w:p w14:paraId="035A7EE4" w14:textId="77777777" w:rsidR="00E56C97" w:rsidRDefault="004D1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41C29FE2" w14:textId="77777777" w:rsidR="00E56C97" w:rsidRDefault="004D1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627C7DA3" w14:textId="3F938576" w:rsidR="00E56C97" w:rsidRDefault="004D1615">
      <w:pPr>
        <w:spacing w:after="0" w:line="240" w:lineRule="auto"/>
        <w:ind w:firstLine="567"/>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Farmacijos</w:t>
      </w:r>
      <w:r>
        <w:rPr>
          <w:rFonts w:ascii="Times New Roman" w:eastAsia="Times New Roman" w:hAnsi="Times New Roman" w:cs="Times New Roman"/>
          <w:sz w:val="24"/>
          <w:szCs w:val="24"/>
        </w:rPr>
        <w:t xml:space="preserve">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w:t>
      </w:r>
      <w:r w:rsidR="00A459AC">
        <w:rPr>
          <w:rFonts w:ascii="Times New Roman" w:eastAsia="Times New Roman" w:hAnsi="Times New Roman" w:cs="Times New Roman"/>
          <w:sz w:val="24"/>
          <w:szCs w:val="24"/>
        </w:rPr>
        <w:t xml:space="preserve"> išteklių potencialo didinimas“</w:t>
      </w:r>
      <w:r>
        <w:rPr>
          <w:rFonts w:ascii="Times New Roman" w:eastAsia="Times New Roman" w:hAnsi="Times New Roman" w:cs="Times New Roman"/>
          <w:sz w:val="24"/>
          <w:szCs w:val="24"/>
        </w:rPr>
        <w:t xml:space="preserve"> 09.3.1-ESFA-V-732 įgyvendinimo priemonę ,,Studijų sistemos tobulinimas“, finansuojamą Europos Sąjungos fondų ir Lietuvos Respublikos valstybės biudžeto lėšomis.</w:t>
      </w:r>
    </w:p>
    <w:p w14:paraId="5CECBC91" w14:textId="77777777" w:rsidR="00E56C97" w:rsidRDefault="00E56C97">
      <w:pPr>
        <w:spacing w:after="0" w:line="240" w:lineRule="auto"/>
        <w:ind w:firstLine="567"/>
        <w:jc w:val="both"/>
        <w:rPr>
          <w:rFonts w:ascii="Times New Roman" w:eastAsia="Times New Roman" w:hAnsi="Times New Roman" w:cs="Times New Roman"/>
          <w:sz w:val="24"/>
          <w:szCs w:val="24"/>
        </w:rPr>
      </w:pPr>
    </w:p>
    <w:p w14:paraId="010AE52A" w14:textId="109443FA" w:rsidR="00E56C97" w:rsidRPr="00ED197B" w:rsidRDefault="004D161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Farmacijos </w:t>
      </w:r>
      <w:r>
        <w:rPr>
          <w:rFonts w:ascii="Times New Roman" w:eastAsia="Times New Roman" w:hAnsi="Times New Roman" w:cs="Times New Roman"/>
          <w:sz w:val="24"/>
          <w:szCs w:val="24"/>
        </w:rPr>
        <w:t xml:space="preserve"> studijų krypties aprašą atnaujino ekspertų grupė, veikianti pagal 2019 m. liepos 12 d. SKVC direktoriaus įsakymą Nr. </w:t>
      </w:r>
      <w:r w:rsidRPr="002B09D5">
        <w:rPr>
          <w:rFonts w:ascii="Times New Roman" w:eastAsia="Times New Roman" w:hAnsi="Times New Roman" w:cs="Times New Roman"/>
          <w:sz w:val="24"/>
          <w:szCs w:val="24"/>
        </w:rPr>
        <w:t>V-77</w:t>
      </w:r>
      <w:r w:rsidRPr="002B09D5">
        <w:rPr>
          <w:rFonts w:ascii="Arial" w:eastAsia="Arial" w:hAnsi="Arial" w:cs="Arial"/>
          <w:noProof/>
          <w:sz w:val="24"/>
          <w:szCs w:val="24"/>
        </w:rPr>
        <w:drawing>
          <wp:inline distT="0" distB="0" distL="0" distR="0" wp14:anchorId="4449E21E" wp14:editId="61747296">
            <wp:extent cx="7620" cy="7620"/>
            <wp:effectExtent l="0" t="0" r="0" b="0"/>
            <wp:docPr id="5" name="image2.gif" descr="http://dlapp/DocLogix/Images/Blank.gif"/>
            <wp:cNvGraphicFramePr/>
            <a:graphic xmlns:a="http://schemas.openxmlformats.org/drawingml/2006/main">
              <a:graphicData uri="http://schemas.openxmlformats.org/drawingml/2006/picture">
                <pic:pic xmlns:pic="http://schemas.openxmlformats.org/drawingml/2006/picture">
                  <pic:nvPicPr>
                    <pic:cNvPr id="0" name="image2.gif" descr="http://dlapp/DocLogix/Images/Blank.gif"/>
                    <pic:cNvPicPr preferRelativeResize="0"/>
                  </pic:nvPicPr>
                  <pic:blipFill>
                    <a:blip r:embed="rId9"/>
                    <a:srcRect/>
                    <a:stretch>
                      <a:fillRect/>
                    </a:stretch>
                  </pic:blipFill>
                  <pic:spPr>
                    <a:xfrm>
                      <a:off x="0" y="0"/>
                      <a:ext cx="7620" cy="7620"/>
                    </a:xfrm>
                    <a:prstGeom prst="rect">
                      <a:avLst/>
                    </a:prstGeom>
                    <a:ln/>
                  </pic:spPr>
                </pic:pic>
              </a:graphicData>
            </a:graphic>
          </wp:inline>
        </w:drawing>
      </w:r>
      <w:r w:rsidRPr="002B09D5">
        <w:rPr>
          <w:rFonts w:ascii="Times New Roman" w:eastAsia="Times New Roman" w:hAnsi="Times New Roman" w:cs="Times New Roman"/>
          <w:sz w:val="24"/>
          <w:szCs w:val="24"/>
        </w:rPr>
        <w:t>:</w:t>
      </w:r>
      <w:r w:rsidRPr="002B09D5">
        <w:rPr>
          <w:rFonts w:ascii="Times New Roman" w:eastAsia="Times New Roman" w:hAnsi="Times New Roman" w:cs="Times New Roman"/>
          <w:b/>
          <w:sz w:val="24"/>
          <w:szCs w:val="24"/>
        </w:rPr>
        <w:t xml:space="preserve"> </w:t>
      </w:r>
      <w:r w:rsidR="002B09D5" w:rsidRPr="002B09D5">
        <w:rPr>
          <w:rFonts w:ascii="Times New Roman" w:eastAsia="Times New Roman" w:hAnsi="Times New Roman" w:cs="Times New Roman"/>
          <w:bCs/>
          <w:color w:val="555555"/>
          <w:sz w:val="24"/>
          <w:szCs w:val="24"/>
        </w:rPr>
        <w:t>prof.</w:t>
      </w:r>
      <w:r w:rsidR="002B09D5">
        <w:rPr>
          <w:rFonts w:ascii="Times New Roman" w:eastAsia="Times New Roman" w:hAnsi="Times New Roman" w:cs="Times New Roman"/>
          <w:b/>
          <w:color w:val="555555"/>
          <w:sz w:val="24"/>
          <w:szCs w:val="24"/>
        </w:rPr>
        <w:t xml:space="preserve">  </w:t>
      </w:r>
      <w:r>
        <w:rPr>
          <w:rFonts w:ascii="Times New Roman" w:eastAsia="Times New Roman" w:hAnsi="Times New Roman" w:cs="Times New Roman"/>
          <w:sz w:val="24"/>
          <w:szCs w:val="24"/>
        </w:rPr>
        <w:t>Ramunė Morkūnienė</w:t>
      </w:r>
      <w:r w:rsidR="002B0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9D5" w:rsidRPr="002B09D5">
        <w:rPr>
          <w:rFonts w:ascii="Times New Roman" w:hAnsi="Times New Roman" w:cs="Times New Roman"/>
          <w:color w:val="000000"/>
          <w:sz w:val="24"/>
          <w:szCs w:val="24"/>
          <w:shd w:val="clear" w:color="auto" w:fill="FFFFFF"/>
        </w:rPr>
        <w:t xml:space="preserve">Lietuvos sveikatos </w:t>
      </w:r>
      <w:r w:rsidR="002B09D5" w:rsidRPr="00ED197B">
        <w:rPr>
          <w:rFonts w:ascii="Times New Roman" w:hAnsi="Times New Roman" w:cs="Times New Roman"/>
          <w:color w:val="000000"/>
          <w:sz w:val="24"/>
          <w:szCs w:val="24"/>
          <w:shd w:val="clear" w:color="auto" w:fill="FFFFFF"/>
        </w:rPr>
        <w:t>mokslų universitetas</w:t>
      </w:r>
      <w:r w:rsidR="002B09D5" w:rsidRPr="00ED197B">
        <w:rPr>
          <w:rFonts w:ascii="Times New Roman" w:eastAsia="Times New Roman" w:hAnsi="Times New Roman" w:cs="Times New Roman"/>
          <w:sz w:val="24"/>
          <w:szCs w:val="24"/>
        </w:rPr>
        <w:t xml:space="preserve"> </w:t>
      </w:r>
      <w:r w:rsidRPr="00ED197B">
        <w:rPr>
          <w:rFonts w:ascii="Times New Roman" w:eastAsia="Times New Roman" w:hAnsi="Times New Roman" w:cs="Times New Roman"/>
          <w:sz w:val="24"/>
          <w:szCs w:val="24"/>
        </w:rPr>
        <w:t>(grupės vadovė)</w:t>
      </w:r>
      <w:r w:rsidR="00ED197B">
        <w:rPr>
          <w:rFonts w:ascii="Times New Roman" w:eastAsia="Times New Roman" w:hAnsi="Times New Roman" w:cs="Times New Roman"/>
          <w:sz w:val="24"/>
          <w:szCs w:val="24"/>
        </w:rPr>
        <w:t>;</w:t>
      </w:r>
      <w:r w:rsidRPr="00ED197B">
        <w:rPr>
          <w:rFonts w:ascii="Times New Roman" w:eastAsia="Times New Roman" w:hAnsi="Times New Roman" w:cs="Times New Roman"/>
          <w:sz w:val="24"/>
          <w:szCs w:val="24"/>
        </w:rPr>
        <w:t xml:space="preserve"> Aurimas Galkontas</w:t>
      </w:r>
      <w:r w:rsidR="00ED197B">
        <w:rPr>
          <w:rFonts w:ascii="Times New Roman" w:eastAsia="Times New Roman" w:hAnsi="Times New Roman" w:cs="Times New Roman"/>
          <w:sz w:val="24"/>
          <w:szCs w:val="24"/>
        </w:rPr>
        <w:t xml:space="preserve">, </w:t>
      </w:r>
      <w:r w:rsidR="002B09D5" w:rsidRPr="00ED197B">
        <w:rPr>
          <w:rFonts w:ascii="Times New Roman" w:eastAsia="Times New Roman" w:hAnsi="Times New Roman" w:cs="Times New Roman"/>
          <w:sz w:val="24"/>
          <w:szCs w:val="24"/>
        </w:rPr>
        <w:t>Kauno kolegija</w:t>
      </w:r>
      <w:r w:rsidR="00ED197B">
        <w:rPr>
          <w:rFonts w:ascii="Times New Roman" w:eastAsia="Times New Roman" w:hAnsi="Times New Roman" w:cs="Times New Roman"/>
          <w:sz w:val="24"/>
          <w:szCs w:val="24"/>
        </w:rPr>
        <w:t xml:space="preserve">; </w:t>
      </w:r>
      <w:r w:rsidRPr="00ED197B">
        <w:rPr>
          <w:rFonts w:ascii="Times New Roman" w:eastAsia="Times New Roman" w:hAnsi="Times New Roman" w:cs="Times New Roman"/>
          <w:sz w:val="24"/>
          <w:szCs w:val="24"/>
        </w:rPr>
        <w:t xml:space="preserve"> </w:t>
      </w:r>
      <w:r w:rsidR="002B09D5" w:rsidRPr="00ED197B">
        <w:rPr>
          <w:rFonts w:ascii="Times New Roman" w:eastAsia="Times New Roman" w:hAnsi="Times New Roman" w:cs="Times New Roman"/>
          <w:sz w:val="24"/>
          <w:szCs w:val="24"/>
        </w:rPr>
        <w:t xml:space="preserve">prof. </w:t>
      </w:r>
      <w:r w:rsidRPr="00ED197B">
        <w:rPr>
          <w:rFonts w:ascii="Times New Roman" w:eastAsia="Times New Roman" w:hAnsi="Times New Roman" w:cs="Times New Roman"/>
          <w:sz w:val="24"/>
          <w:szCs w:val="24"/>
        </w:rPr>
        <w:t>Valdas Jakštas</w:t>
      </w:r>
      <w:r w:rsidR="002B09D5" w:rsidRPr="00ED197B">
        <w:rPr>
          <w:rFonts w:ascii="Times New Roman" w:eastAsia="Times New Roman" w:hAnsi="Times New Roman" w:cs="Times New Roman"/>
          <w:sz w:val="24"/>
          <w:szCs w:val="24"/>
        </w:rPr>
        <w:t xml:space="preserve">, </w:t>
      </w:r>
      <w:r w:rsidR="002B09D5" w:rsidRPr="00ED197B">
        <w:rPr>
          <w:rFonts w:ascii="Times New Roman" w:hAnsi="Times New Roman" w:cs="Times New Roman"/>
          <w:color w:val="000000"/>
          <w:sz w:val="24"/>
          <w:szCs w:val="24"/>
          <w:shd w:val="clear" w:color="auto" w:fill="FFFFFF"/>
        </w:rPr>
        <w:t>Lietuvos sveikatos mokslų universitetas</w:t>
      </w:r>
      <w:r w:rsidR="00ED197B">
        <w:rPr>
          <w:rFonts w:ascii="Times New Roman" w:eastAsia="Times New Roman" w:hAnsi="Times New Roman" w:cs="Times New Roman"/>
          <w:sz w:val="24"/>
          <w:szCs w:val="24"/>
        </w:rPr>
        <w:t>;</w:t>
      </w:r>
      <w:r w:rsidRPr="00ED197B">
        <w:rPr>
          <w:rFonts w:ascii="Times New Roman" w:eastAsia="Times New Roman" w:hAnsi="Times New Roman" w:cs="Times New Roman"/>
          <w:sz w:val="24"/>
          <w:szCs w:val="24"/>
        </w:rPr>
        <w:t xml:space="preserve"> </w:t>
      </w:r>
      <w:r w:rsidR="00ED197B" w:rsidRPr="00ED197B">
        <w:rPr>
          <w:rFonts w:ascii="Times New Roman" w:eastAsia="Times New Roman" w:hAnsi="Times New Roman" w:cs="Times New Roman"/>
          <w:sz w:val="24"/>
          <w:szCs w:val="24"/>
        </w:rPr>
        <w:t xml:space="preserve">prof dr. </w:t>
      </w:r>
      <w:r w:rsidRPr="00ED197B">
        <w:rPr>
          <w:rFonts w:ascii="Times New Roman" w:eastAsia="Times New Roman" w:hAnsi="Times New Roman" w:cs="Times New Roman"/>
          <w:sz w:val="24"/>
          <w:szCs w:val="24"/>
        </w:rPr>
        <w:t>Edmundas Kaduševičius</w:t>
      </w:r>
      <w:r w:rsidR="00ED197B">
        <w:rPr>
          <w:rFonts w:ascii="Times New Roman" w:eastAsia="Times New Roman" w:hAnsi="Times New Roman" w:cs="Times New Roman"/>
          <w:sz w:val="24"/>
          <w:szCs w:val="24"/>
        </w:rPr>
        <w:t xml:space="preserve">, </w:t>
      </w:r>
      <w:r w:rsidR="00ED197B" w:rsidRPr="00ED197B">
        <w:rPr>
          <w:rFonts w:ascii="Times New Roman" w:hAnsi="Times New Roman" w:cs="Times New Roman"/>
          <w:sz w:val="24"/>
          <w:szCs w:val="24"/>
        </w:rPr>
        <w:t>Vaistų gamintojų asociacija</w:t>
      </w:r>
      <w:r w:rsidR="00ED197B">
        <w:rPr>
          <w:rFonts w:ascii="Times New Roman" w:hAnsi="Times New Roman" w:cs="Times New Roman"/>
          <w:sz w:val="24"/>
          <w:szCs w:val="24"/>
        </w:rPr>
        <w:t xml:space="preserve">; </w:t>
      </w:r>
      <w:r w:rsidRPr="00ED197B">
        <w:rPr>
          <w:rFonts w:ascii="Times New Roman" w:eastAsia="Times New Roman" w:hAnsi="Times New Roman" w:cs="Times New Roman"/>
          <w:sz w:val="24"/>
          <w:szCs w:val="24"/>
        </w:rPr>
        <w:t xml:space="preserve"> Indrė Trečiokienė</w:t>
      </w:r>
      <w:r w:rsidR="00ED197B">
        <w:rPr>
          <w:rFonts w:ascii="Times New Roman" w:eastAsia="Times New Roman" w:hAnsi="Times New Roman" w:cs="Times New Roman"/>
          <w:sz w:val="24"/>
          <w:szCs w:val="24"/>
        </w:rPr>
        <w:t xml:space="preserve">, </w:t>
      </w:r>
      <w:r w:rsidR="00ED197B" w:rsidRPr="00ED197B">
        <w:rPr>
          <w:rFonts w:ascii="Times New Roman" w:eastAsia="Times New Roman" w:hAnsi="Times New Roman" w:cs="Times New Roman"/>
          <w:sz w:val="24"/>
          <w:szCs w:val="24"/>
        </w:rPr>
        <w:t>Vilniaus universitetas</w:t>
      </w:r>
      <w:r w:rsidR="00ED197B">
        <w:rPr>
          <w:rFonts w:ascii="Times New Roman" w:eastAsia="Times New Roman" w:hAnsi="Times New Roman" w:cs="Times New Roman"/>
          <w:sz w:val="24"/>
          <w:szCs w:val="24"/>
        </w:rPr>
        <w:t>;</w:t>
      </w:r>
      <w:r w:rsidRPr="00ED197B">
        <w:rPr>
          <w:rFonts w:ascii="Times New Roman" w:eastAsia="Times New Roman" w:hAnsi="Times New Roman" w:cs="Times New Roman"/>
          <w:sz w:val="24"/>
          <w:szCs w:val="24"/>
        </w:rPr>
        <w:t xml:space="preserve"> Vilma Verygienė</w:t>
      </w:r>
      <w:r w:rsidR="0095123F">
        <w:rPr>
          <w:rFonts w:ascii="Times New Roman" w:eastAsia="Times New Roman" w:hAnsi="Times New Roman" w:cs="Times New Roman"/>
          <w:sz w:val="24"/>
          <w:szCs w:val="24"/>
        </w:rPr>
        <w:t xml:space="preserve">, </w:t>
      </w:r>
      <w:r w:rsidR="00ED197B" w:rsidRPr="00ED197B">
        <w:rPr>
          <w:rFonts w:ascii="Times New Roman" w:hAnsi="Times New Roman" w:cs="Times New Roman"/>
          <w:sz w:val="24"/>
          <w:szCs w:val="24"/>
        </w:rPr>
        <w:t>UAB Eurovaistinė.</w:t>
      </w:r>
    </w:p>
    <w:p w14:paraId="1A06319C" w14:textId="77777777" w:rsidR="00E56C97" w:rsidRDefault="00E56C97">
      <w:pPr>
        <w:spacing w:after="0" w:line="240" w:lineRule="auto"/>
        <w:rPr>
          <w:rFonts w:ascii="Times New Roman" w:eastAsia="Times New Roman" w:hAnsi="Times New Roman" w:cs="Times New Roman"/>
          <w:sz w:val="23"/>
          <w:szCs w:val="23"/>
          <w:highlight w:val="white"/>
        </w:rPr>
      </w:pPr>
    </w:p>
    <w:p w14:paraId="7AA9EDBC" w14:textId="77777777" w:rsidR="00E56C97" w:rsidRDefault="00E56C97">
      <w:pPr>
        <w:spacing w:after="0" w:line="240" w:lineRule="auto"/>
        <w:rPr>
          <w:rFonts w:ascii="Times New Roman" w:eastAsia="Times New Roman" w:hAnsi="Times New Roman" w:cs="Times New Roman"/>
          <w:sz w:val="23"/>
          <w:szCs w:val="23"/>
        </w:rPr>
      </w:pPr>
    </w:p>
    <w:p w14:paraId="64123640" w14:textId="77777777" w:rsidR="00E56C97" w:rsidRDefault="00E56C97">
      <w:pPr>
        <w:spacing w:after="0" w:line="240" w:lineRule="auto"/>
        <w:rPr>
          <w:rFonts w:ascii="Times New Roman" w:eastAsia="Times New Roman" w:hAnsi="Times New Roman" w:cs="Times New Roman"/>
          <w:sz w:val="23"/>
          <w:szCs w:val="23"/>
        </w:rPr>
      </w:pPr>
      <w:bookmarkStart w:id="0" w:name="_heading=h.gjdgxs" w:colFirst="0" w:colLast="0"/>
      <w:bookmarkEnd w:id="0"/>
    </w:p>
    <w:p w14:paraId="205688BB" w14:textId="77777777" w:rsidR="00E56C97" w:rsidRDefault="00E56C97">
      <w:pPr>
        <w:spacing w:after="0" w:line="240" w:lineRule="auto"/>
        <w:rPr>
          <w:rFonts w:ascii="Times New Roman" w:eastAsia="Times New Roman" w:hAnsi="Times New Roman" w:cs="Times New Roman"/>
          <w:sz w:val="23"/>
          <w:szCs w:val="23"/>
        </w:rPr>
      </w:pPr>
    </w:p>
    <w:p w14:paraId="32C833C5" w14:textId="77777777" w:rsidR="00E56C97" w:rsidRDefault="00E56C97">
      <w:pPr>
        <w:spacing w:after="0" w:line="240" w:lineRule="auto"/>
        <w:rPr>
          <w:rFonts w:ascii="Times New Roman" w:eastAsia="Times New Roman" w:hAnsi="Times New Roman" w:cs="Times New Roman"/>
          <w:sz w:val="23"/>
          <w:szCs w:val="23"/>
        </w:rPr>
      </w:pPr>
    </w:p>
    <w:p w14:paraId="4576CB22" w14:textId="77777777" w:rsidR="00E56C97" w:rsidRDefault="00E56C97">
      <w:pPr>
        <w:spacing w:after="0" w:line="240" w:lineRule="auto"/>
        <w:rPr>
          <w:rFonts w:ascii="Times New Roman" w:eastAsia="Times New Roman" w:hAnsi="Times New Roman" w:cs="Times New Roman"/>
          <w:sz w:val="23"/>
          <w:szCs w:val="23"/>
        </w:rPr>
      </w:pPr>
    </w:p>
    <w:p w14:paraId="795BA486" w14:textId="77777777" w:rsidR="00E56C97" w:rsidRDefault="00E56C97">
      <w:pPr>
        <w:spacing w:after="0" w:line="240" w:lineRule="auto"/>
        <w:rPr>
          <w:rFonts w:ascii="Times New Roman" w:eastAsia="Times New Roman" w:hAnsi="Times New Roman" w:cs="Times New Roman"/>
          <w:sz w:val="23"/>
          <w:szCs w:val="23"/>
        </w:rPr>
      </w:pPr>
    </w:p>
    <w:p w14:paraId="4BC3AC54" w14:textId="77777777" w:rsidR="00E56C97" w:rsidRDefault="00E56C97">
      <w:pPr>
        <w:spacing w:after="0" w:line="240" w:lineRule="auto"/>
        <w:rPr>
          <w:rFonts w:ascii="Times New Roman" w:eastAsia="Times New Roman" w:hAnsi="Times New Roman" w:cs="Times New Roman"/>
          <w:sz w:val="23"/>
          <w:szCs w:val="23"/>
        </w:rPr>
      </w:pPr>
    </w:p>
    <w:p w14:paraId="2CB6F1E7" w14:textId="77777777" w:rsidR="00E56C97" w:rsidRDefault="00E56C97">
      <w:pPr>
        <w:spacing w:after="0" w:line="240" w:lineRule="auto"/>
        <w:rPr>
          <w:rFonts w:ascii="Times New Roman" w:eastAsia="Times New Roman" w:hAnsi="Times New Roman" w:cs="Times New Roman"/>
          <w:sz w:val="23"/>
          <w:szCs w:val="23"/>
        </w:rPr>
      </w:pPr>
    </w:p>
    <w:p w14:paraId="016AE72A" w14:textId="77777777" w:rsidR="00E56C97" w:rsidRDefault="00E56C97">
      <w:pPr>
        <w:spacing w:after="0" w:line="240" w:lineRule="auto"/>
        <w:rPr>
          <w:rFonts w:ascii="Times New Roman" w:eastAsia="Times New Roman" w:hAnsi="Times New Roman" w:cs="Times New Roman"/>
          <w:sz w:val="23"/>
          <w:szCs w:val="23"/>
        </w:rPr>
      </w:pPr>
    </w:p>
    <w:p w14:paraId="7D32EB3B" w14:textId="77777777" w:rsidR="00E56C97" w:rsidRDefault="00E56C97">
      <w:pPr>
        <w:spacing w:after="0" w:line="240" w:lineRule="auto"/>
        <w:rPr>
          <w:rFonts w:ascii="Times New Roman" w:eastAsia="Times New Roman" w:hAnsi="Times New Roman" w:cs="Times New Roman"/>
          <w:sz w:val="23"/>
          <w:szCs w:val="23"/>
        </w:rPr>
      </w:pPr>
    </w:p>
    <w:p w14:paraId="25772063" w14:textId="77777777" w:rsidR="00E56C97" w:rsidRDefault="00E56C97">
      <w:pPr>
        <w:spacing w:after="0" w:line="240" w:lineRule="auto"/>
        <w:rPr>
          <w:rFonts w:ascii="Times New Roman" w:eastAsia="Times New Roman" w:hAnsi="Times New Roman" w:cs="Times New Roman"/>
          <w:sz w:val="23"/>
          <w:szCs w:val="23"/>
        </w:rPr>
      </w:pPr>
    </w:p>
    <w:p w14:paraId="66222ED5" w14:textId="77777777" w:rsidR="00E56C97" w:rsidRDefault="00E56C97">
      <w:pPr>
        <w:spacing w:after="0" w:line="240" w:lineRule="auto"/>
        <w:rPr>
          <w:rFonts w:ascii="Times New Roman" w:eastAsia="Times New Roman" w:hAnsi="Times New Roman" w:cs="Times New Roman"/>
          <w:sz w:val="23"/>
          <w:szCs w:val="23"/>
        </w:rPr>
      </w:pPr>
    </w:p>
    <w:p w14:paraId="486B9C69" w14:textId="77777777" w:rsidR="00E56C97" w:rsidRDefault="00E56C97">
      <w:pPr>
        <w:spacing w:after="0" w:line="240" w:lineRule="auto"/>
        <w:rPr>
          <w:rFonts w:ascii="Times New Roman" w:eastAsia="Times New Roman" w:hAnsi="Times New Roman" w:cs="Times New Roman"/>
          <w:sz w:val="23"/>
          <w:szCs w:val="23"/>
        </w:rPr>
      </w:pPr>
    </w:p>
    <w:p w14:paraId="635C4BB9" w14:textId="77777777" w:rsidR="00E56C97" w:rsidRDefault="00E56C97">
      <w:pPr>
        <w:spacing w:after="0" w:line="240" w:lineRule="auto"/>
        <w:rPr>
          <w:rFonts w:ascii="Times New Roman" w:eastAsia="Times New Roman" w:hAnsi="Times New Roman" w:cs="Times New Roman"/>
          <w:sz w:val="23"/>
          <w:szCs w:val="23"/>
        </w:rPr>
      </w:pPr>
    </w:p>
    <w:p w14:paraId="66D1E168" w14:textId="77777777" w:rsidR="00E56C97" w:rsidRDefault="00E56C97">
      <w:pPr>
        <w:spacing w:after="0" w:line="240" w:lineRule="auto"/>
        <w:rPr>
          <w:rFonts w:ascii="Times New Roman" w:eastAsia="Times New Roman" w:hAnsi="Times New Roman" w:cs="Times New Roman"/>
          <w:sz w:val="23"/>
          <w:szCs w:val="23"/>
        </w:rPr>
      </w:pPr>
    </w:p>
    <w:p w14:paraId="1CC12D86" w14:textId="77777777" w:rsidR="00E56C97" w:rsidRDefault="00E56C97">
      <w:pPr>
        <w:spacing w:after="0" w:line="240" w:lineRule="auto"/>
        <w:rPr>
          <w:rFonts w:ascii="Times New Roman" w:eastAsia="Times New Roman" w:hAnsi="Times New Roman" w:cs="Times New Roman"/>
          <w:sz w:val="23"/>
          <w:szCs w:val="23"/>
        </w:rPr>
      </w:pPr>
    </w:p>
    <w:p w14:paraId="39FC1FE2" w14:textId="77777777" w:rsidR="00E56C97" w:rsidRDefault="00E56C97">
      <w:pPr>
        <w:spacing w:after="0" w:line="240" w:lineRule="auto"/>
        <w:rPr>
          <w:rFonts w:ascii="Times New Roman" w:eastAsia="Times New Roman" w:hAnsi="Times New Roman" w:cs="Times New Roman"/>
          <w:sz w:val="23"/>
          <w:szCs w:val="23"/>
        </w:rPr>
      </w:pPr>
    </w:p>
    <w:p w14:paraId="185FEF68" w14:textId="77777777" w:rsidR="00E56C97" w:rsidRDefault="00E56C97">
      <w:pPr>
        <w:spacing w:after="0" w:line="240" w:lineRule="auto"/>
        <w:rPr>
          <w:rFonts w:ascii="Times New Roman" w:eastAsia="Times New Roman" w:hAnsi="Times New Roman" w:cs="Times New Roman"/>
          <w:sz w:val="23"/>
          <w:szCs w:val="23"/>
        </w:rPr>
      </w:pPr>
    </w:p>
    <w:p w14:paraId="33701524" w14:textId="77777777" w:rsidR="00E56C97" w:rsidRDefault="00E56C97">
      <w:pPr>
        <w:spacing w:after="0" w:line="240" w:lineRule="auto"/>
        <w:rPr>
          <w:rFonts w:ascii="Times New Roman" w:eastAsia="Times New Roman" w:hAnsi="Times New Roman" w:cs="Times New Roman"/>
          <w:sz w:val="23"/>
          <w:szCs w:val="23"/>
        </w:rPr>
      </w:pPr>
    </w:p>
    <w:p w14:paraId="6DE7CDEF" w14:textId="77777777" w:rsidR="00E56C97" w:rsidRDefault="00E56C97">
      <w:pPr>
        <w:spacing w:after="0" w:line="240" w:lineRule="auto"/>
        <w:rPr>
          <w:rFonts w:ascii="Times New Roman" w:eastAsia="Times New Roman" w:hAnsi="Times New Roman" w:cs="Times New Roman"/>
          <w:sz w:val="23"/>
          <w:szCs w:val="23"/>
        </w:rPr>
      </w:pPr>
    </w:p>
    <w:p w14:paraId="70D42B14" w14:textId="77777777" w:rsidR="00E56C97" w:rsidRDefault="00E56C97">
      <w:pPr>
        <w:spacing w:after="0" w:line="240" w:lineRule="auto"/>
        <w:rPr>
          <w:rFonts w:ascii="Times New Roman" w:eastAsia="Times New Roman" w:hAnsi="Times New Roman" w:cs="Times New Roman"/>
          <w:sz w:val="23"/>
          <w:szCs w:val="23"/>
        </w:rPr>
      </w:pPr>
    </w:p>
    <w:p w14:paraId="168595C7" w14:textId="77777777" w:rsidR="00E56C97" w:rsidRDefault="00E56C97">
      <w:pPr>
        <w:spacing w:after="0" w:line="240" w:lineRule="auto"/>
        <w:rPr>
          <w:rFonts w:ascii="Times New Roman" w:eastAsia="Times New Roman" w:hAnsi="Times New Roman" w:cs="Times New Roman"/>
          <w:sz w:val="23"/>
          <w:szCs w:val="23"/>
        </w:rPr>
      </w:pPr>
    </w:p>
    <w:p w14:paraId="1DCFC258" w14:textId="77777777" w:rsidR="00E56C97" w:rsidRDefault="00E56C97">
      <w:pPr>
        <w:spacing w:after="0" w:line="240" w:lineRule="auto"/>
        <w:rPr>
          <w:rFonts w:ascii="Times New Roman" w:eastAsia="Times New Roman" w:hAnsi="Times New Roman" w:cs="Times New Roman"/>
          <w:sz w:val="23"/>
          <w:szCs w:val="23"/>
        </w:rPr>
      </w:pPr>
    </w:p>
    <w:p w14:paraId="465F75A5" w14:textId="77777777" w:rsidR="00E56C97" w:rsidRDefault="00E56C97">
      <w:pPr>
        <w:spacing w:after="0" w:line="240" w:lineRule="auto"/>
        <w:rPr>
          <w:rFonts w:ascii="Times New Roman" w:eastAsia="Times New Roman" w:hAnsi="Times New Roman" w:cs="Times New Roman"/>
          <w:sz w:val="23"/>
          <w:szCs w:val="23"/>
        </w:rPr>
      </w:pPr>
    </w:p>
    <w:p w14:paraId="57312650" w14:textId="77777777" w:rsidR="00E56C97" w:rsidRDefault="00E56C97">
      <w:pPr>
        <w:spacing w:after="0" w:line="240" w:lineRule="auto"/>
        <w:rPr>
          <w:rFonts w:ascii="Times New Roman" w:eastAsia="Times New Roman" w:hAnsi="Times New Roman" w:cs="Times New Roman"/>
          <w:sz w:val="23"/>
          <w:szCs w:val="23"/>
        </w:rPr>
      </w:pPr>
    </w:p>
    <w:p w14:paraId="1397B012" w14:textId="77777777" w:rsidR="00E56C97" w:rsidRDefault="00E56C97">
      <w:pPr>
        <w:spacing w:after="0" w:line="240" w:lineRule="auto"/>
        <w:rPr>
          <w:rFonts w:ascii="Times New Roman" w:eastAsia="Times New Roman" w:hAnsi="Times New Roman" w:cs="Times New Roman"/>
          <w:sz w:val="23"/>
          <w:szCs w:val="23"/>
        </w:rPr>
      </w:pPr>
    </w:p>
    <w:p w14:paraId="3D4A5052" w14:textId="77777777" w:rsidR="00E56C97" w:rsidRDefault="00E56C97">
      <w:pPr>
        <w:spacing w:after="0" w:line="240" w:lineRule="auto"/>
        <w:rPr>
          <w:rFonts w:ascii="Times New Roman" w:eastAsia="Times New Roman" w:hAnsi="Times New Roman" w:cs="Times New Roman"/>
          <w:sz w:val="23"/>
          <w:szCs w:val="23"/>
        </w:rPr>
      </w:pPr>
    </w:p>
    <w:p w14:paraId="66F832F4" w14:textId="77777777" w:rsidR="00E56C97" w:rsidRDefault="00E56C97">
      <w:pPr>
        <w:spacing w:after="0" w:line="240" w:lineRule="auto"/>
        <w:rPr>
          <w:rFonts w:ascii="Times New Roman" w:eastAsia="Times New Roman" w:hAnsi="Times New Roman" w:cs="Times New Roman"/>
          <w:sz w:val="23"/>
          <w:szCs w:val="23"/>
        </w:rPr>
      </w:pPr>
    </w:p>
    <w:p w14:paraId="5AC79A53" w14:textId="77777777" w:rsidR="00E56C97" w:rsidRDefault="00E56C97">
      <w:pPr>
        <w:spacing w:after="0" w:line="240" w:lineRule="auto"/>
        <w:rPr>
          <w:rFonts w:ascii="Times New Roman" w:eastAsia="Times New Roman" w:hAnsi="Times New Roman" w:cs="Times New Roman"/>
          <w:sz w:val="23"/>
          <w:szCs w:val="23"/>
        </w:rPr>
      </w:pPr>
    </w:p>
    <w:p w14:paraId="36783A45" w14:textId="77777777" w:rsidR="00E56C97" w:rsidRDefault="00E56C97">
      <w:pPr>
        <w:spacing w:after="0" w:line="240" w:lineRule="auto"/>
        <w:rPr>
          <w:rFonts w:ascii="Times New Roman" w:eastAsia="Times New Roman" w:hAnsi="Times New Roman" w:cs="Times New Roman"/>
          <w:sz w:val="23"/>
          <w:szCs w:val="23"/>
        </w:rPr>
      </w:pPr>
    </w:p>
    <w:p w14:paraId="3D6033EC" w14:textId="77777777" w:rsidR="00E56C97" w:rsidRDefault="00E56C97">
      <w:pPr>
        <w:spacing w:after="0" w:line="240" w:lineRule="auto"/>
        <w:rPr>
          <w:rFonts w:ascii="Times New Roman" w:eastAsia="Times New Roman" w:hAnsi="Times New Roman" w:cs="Times New Roman"/>
          <w:sz w:val="23"/>
          <w:szCs w:val="23"/>
        </w:rPr>
      </w:pPr>
    </w:p>
    <w:p w14:paraId="554575C2" w14:textId="77777777" w:rsidR="007621B6" w:rsidRDefault="007621B6">
      <w:pPr>
        <w:spacing w:after="0" w:line="240" w:lineRule="auto"/>
        <w:rPr>
          <w:rFonts w:ascii="Times New Roman" w:eastAsia="Times New Roman" w:hAnsi="Times New Roman" w:cs="Times New Roman"/>
          <w:sz w:val="23"/>
          <w:szCs w:val="23"/>
        </w:rPr>
      </w:pPr>
    </w:p>
    <w:p w14:paraId="64C38345" w14:textId="77777777" w:rsidR="007621B6" w:rsidRDefault="007621B6">
      <w:pPr>
        <w:spacing w:after="0" w:line="240" w:lineRule="auto"/>
        <w:rPr>
          <w:rFonts w:ascii="Times New Roman" w:eastAsia="Times New Roman" w:hAnsi="Times New Roman" w:cs="Times New Roman"/>
          <w:sz w:val="23"/>
          <w:szCs w:val="23"/>
        </w:rPr>
      </w:pPr>
    </w:p>
    <w:p w14:paraId="3B8FC835" w14:textId="77777777" w:rsidR="007621B6" w:rsidRDefault="007621B6">
      <w:pPr>
        <w:spacing w:after="0" w:line="240" w:lineRule="auto"/>
        <w:rPr>
          <w:rFonts w:ascii="Times New Roman" w:eastAsia="Times New Roman" w:hAnsi="Times New Roman" w:cs="Times New Roman"/>
          <w:sz w:val="23"/>
          <w:szCs w:val="23"/>
        </w:rPr>
      </w:pPr>
    </w:p>
    <w:p w14:paraId="16006070" w14:textId="77777777" w:rsidR="007621B6" w:rsidRDefault="007621B6">
      <w:pPr>
        <w:spacing w:after="0" w:line="240" w:lineRule="auto"/>
        <w:rPr>
          <w:rFonts w:ascii="Times New Roman" w:eastAsia="Times New Roman" w:hAnsi="Times New Roman" w:cs="Times New Roman"/>
          <w:sz w:val="23"/>
          <w:szCs w:val="23"/>
        </w:rPr>
      </w:pPr>
    </w:p>
    <w:p w14:paraId="27807198" w14:textId="77777777" w:rsidR="007621B6" w:rsidRDefault="007621B6">
      <w:pPr>
        <w:spacing w:after="0" w:line="240" w:lineRule="auto"/>
        <w:rPr>
          <w:rFonts w:ascii="Times New Roman" w:eastAsia="Times New Roman" w:hAnsi="Times New Roman" w:cs="Times New Roman"/>
          <w:sz w:val="23"/>
          <w:szCs w:val="23"/>
        </w:rPr>
      </w:pPr>
    </w:p>
    <w:p w14:paraId="2EB4A9D2" w14:textId="77777777" w:rsidR="00E56C97" w:rsidRDefault="00E56C97">
      <w:pPr>
        <w:spacing w:after="0" w:line="240" w:lineRule="auto"/>
        <w:rPr>
          <w:rFonts w:ascii="Times New Roman" w:eastAsia="Times New Roman" w:hAnsi="Times New Roman" w:cs="Times New Roman"/>
          <w:sz w:val="23"/>
          <w:szCs w:val="23"/>
        </w:rPr>
      </w:pPr>
    </w:p>
    <w:p w14:paraId="63E3A2E5" w14:textId="77777777" w:rsidR="00E56C97" w:rsidRDefault="00E56C97">
      <w:pPr>
        <w:pStyle w:val="Heading1"/>
      </w:pPr>
    </w:p>
    <w:p w14:paraId="2EED2194" w14:textId="77777777" w:rsidR="00E56C97" w:rsidRDefault="00E56C97">
      <w:pPr>
        <w:tabs>
          <w:tab w:val="left" w:pos="720"/>
        </w:tabs>
        <w:spacing w:after="0" w:line="240" w:lineRule="auto"/>
        <w:jc w:val="center"/>
        <w:rPr>
          <w:rFonts w:ascii="Times New Roman" w:eastAsia="Times New Roman" w:hAnsi="Times New Roman" w:cs="Times New Roman"/>
          <w:b/>
          <w:color w:val="000000"/>
          <w:sz w:val="24"/>
          <w:szCs w:val="24"/>
        </w:rPr>
      </w:pPr>
    </w:p>
    <w:p w14:paraId="5AE7F202" w14:textId="77777777" w:rsidR="00E56C97" w:rsidRDefault="004D1615">
      <w:pPr>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FARMACIJOS STUDIJŲ KRYPTIES APRAŠAS</w:t>
      </w:r>
    </w:p>
    <w:p w14:paraId="0F3C29D2" w14:textId="77777777" w:rsidR="00E56C97" w:rsidRDefault="00E56C97">
      <w:pPr>
        <w:keepNext/>
        <w:tabs>
          <w:tab w:val="left" w:pos="720"/>
        </w:tabs>
        <w:spacing w:after="0" w:line="240" w:lineRule="auto"/>
        <w:jc w:val="center"/>
        <w:rPr>
          <w:rFonts w:ascii="Times New Roman" w:eastAsia="Times New Roman" w:hAnsi="Times New Roman" w:cs="Times New Roman"/>
          <w:color w:val="000000"/>
          <w:sz w:val="24"/>
          <w:szCs w:val="24"/>
        </w:rPr>
      </w:pPr>
    </w:p>
    <w:p w14:paraId="121D10C5"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1" w:name="bookmark=id.30j0zll" w:colFirst="0" w:colLast="0"/>
      <w:bookmarkEnd w:id="1"/>
      <w:r>
        <w:rPr>
          <w:rFonts w:ascii="Times New Roman" w:eastAsia="Times New Roman" w:hAnsi="Times New Roman" w:cs="Times New Roman"/>
          <w:b/>
          <w:smallCaps/>
          <w:color w:val="000000"/>
          <w:sz w:val="24"/>
          <w:szCs w:val="24"/>
        </w:rPr>
        <w:t>I SKYRIUS</w:t>
      </w:r>
    </w:p>
    <w:p w14:paraId="001900E1" w14:textId="77777777" w:rsidR="00E56C97" w:rsidRDefault="0095123F">
      <w:pPr>
        <w:keepNext/>
        <w:tabs>
          <w:tab w:val="left" w:pos="720"/>
        </w:tabs>
        <w:spacing w:after="0" w:line="240" w:lineRule="auto"/>
        <w:jc w:val="center"/>
        <w:rPr>
          <w:rFonts w:ascii="Times New Roman" w:eastAsia="Times New Roman" w:hAnsi="Times New Roman" w:cs="Times New Roman"/>
          <w:color w:val="000000"/>
          <w:sz w:val="24"/>
          <w:szCs w:val="24"/>
        </w:rPr>
      </w:pPr>
      <w:sdt>
        <w:sdtPr>
          <w:tag w:val="goog_rdk_0"/>
          <w:id w:val="225577916"/>
        </w:sdtPr>
        <w:sdtEndPr/>
        <w:sdtContent/>
      </w:sdt>
      <w:r w:rsidR="004D1615">
        <w:rPr>
          <w:rFonts w:ascii="Times New Roman" w:eastAsia="Times New Roman" w:hAnsi="Times New Roman" w:cs="Times New Roman"/>
          <w:b/>
          <w:smallCaps/>
          <w:color w:val="000000"/>
          <w:sz w:val="24"/>
          <w:szCs w:val="24"/>
        </w:rPr>
        <w:t>BENDROSIOS NUOSTATOS</w:t>
      </w:r>
    </w:p>
    <w:p w14:paraId="5A436AC3"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6763AF6D" w14:textId="51E71CFA"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Farmacijos studijų krypties aprašu (toliau – Aprašas) reglamentuojami </w:t>
      </w:r>
      <w:sdt>
        <w:sdtPr>
          <w:tag w:val="goog_rdk_1"/>
          <w:id w:val="1711997482"/>
        </w:sdtPr>
        <w:sdtEndPr/>
        <w:sdtContent/>
      </w:sdt>
      <w:r>
        <w:rPr>
          <w:rFonts w:ascii="Times New Roman" w:eastAsia="Times New Roman" w:hAnsi="Times New Roman" w:cs="Times New Roman"/>
          <w:color w:val="000000"/>
          <w:sz w:val="24"/>
          <w:szCs w:val="24"/>
        </w:rPr>
        <w:t xml:space="preserve">farmacijos studijų krypties </w:t>
      </w:r>
      <w:r w:rsidR="002A6D58">
        <w:rPr>
          <w:rFonts w:ascii="Times New Roman" w:eastAsia="Times New Roman" w:hAnsi="Times New Roman" w:cs="Times New Roman"/>
          <w:color w:val="000000"/>
          <w:sz w:val="24"/>
          <w:szCs w:val="24"/>
        </w:rPr>
        <w:t xml:space="preserve">(G05 Farmacija) </w:t>
      </w:r>
      <w:r w:rsidR="005657FD">
        <w:rPr>
          <w:rFonts w:ascii="Times New Roman" w:eastAsia="Times New Roman" w:hAnsi="Times New Roman" w:cs="Times New Roman"/>
          <w:color w:val="000000"/>
          <w:sz w:val="24"/>
          <w:szCs w:val="24"/>
        </w:rPr>
        <w:t xml:space="preserve">pirmosios pakopos </w:t>
      </w:r>
      <w:r>
        <w:rPr>
          <w:rFonts w:ascii="Times New Roman" w:eastAsia="Times New Roman" w:hAnsi="Times New Roman" w:cs="Times New Roman"/>
          <w:color w:val="000000"/>
          <w:sz w:val="24"/>
          <w:szCs w:val="24"/>
        </w:rPr>
        <w:t xml:space="preserve">koleginių ir universitetinių </w:t>
      </w:r>
      <w:r w:rsidR="005657FD">
        <w:rPr>
          <w:rFonts w:ascii="Times New Roman" w:eastAsia="Times New Roman" w:hAnsi="Times New Roman" w:cs="Times New Roman"/>
          <w:color w:val="000000"/>
          <w:sz w:val="24"/>
          <w:szCs w:val="24"/>
        </w:rPr>
        <w:t xml:space="preserve">vientisųjų </w:t>
      </w:r>
      <w:r>
        <w:rPr>
          <w:rFonts w:ascii="Times New Roman" w:eastAsia="Times New Roman" w:hAnsi="Times New Roman" w:cs="Times New Roman"/>
          <w:color w:val="000000"/>
          <w:sz w:val="24"/>
          <w:szCs w:val="24"/>
        </w:rPr>
        <w:t>studijų programų specialieji reikalavimai.</w:t>
      </w:r>
      <w:bookmarkStart w:id="3" w:name="bookmark=id.3znysh7" w:colFirst="0" w:colLast="0"/>
      <w:bookmarkEnd w:id="3"/>
    </w:p>
    <w:p w14:paraId="764DE859" w14:textId="2C3DCA28" w:rsidR="00E56C97" w:rsidRPr="00C16888"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Aprašas parengtas vadovaujantis Lietuvos Respublikos mokslo ir studijų įstatymu</w:t>
      </w:r>
      <w:r w:rsidR="006E46BA">
        <w:rPr>
          <w:rFonts w:ascii="Times New Roman" w:eastAsia="Times New Roman" w:hAnsi="Times New Roman" w:cs="Times New Roman"/>
          <w:color w:val="000000"/>
          <w:sz w:val="24"/>
          <w:szCs w:val="24"/>
        </w:rPr>
        <w:t xml:space="preserve"> (toliau </w:t>
      </w:r>
      <w:r w:rsidR="00C16888">
        <w:rPr>
          <w:rFonts w:ascii="Times New Roman" w:eastAsia="Times New Roman" w:hAnsi="Times New Roman" w:cs="Times New Roman"/>
          <w:color w:val="000000"/>
          <w:sz w:val="24"/>
          <w:szCs w:val="24"/>
        </w:rPr>
        <w:t>–</w:t>
      </w:r>
      <w:r w:rsidR="006E46BA">
        <w:rPr>
          <w:rFonts w:ascii="Times New Roman" w:eastAsia="Times New Roman" w:hAnsi="Times New Roman" w:cs="Times New Roman"/>
          <w:color w:val="000000"/>
          <w:sz w:val="24"/>
          <w:szCs w:val="24"/>
        </w:rPr>
        <w:t xml:space="preserve"> </w:t>
      </w:r>
      <w:r w:rsidR="006E46BA" w:rsidRPr="00C16888">
        <w:rPr>
          <w:rFonts w:ascii="Times New Roman" w:eastAsia="Times New Roman" w:hAnsi="Times New Roman" w:cs="Times New Roman"/>
          <w:sz w:val="24"/>
          <w:szCs w:val="24"/>
        </w:rPr>
        <w:t>Mokslo ir studijų įstatymas)</w:t>
      </w:r>
      <w:r w:rsidRPr="00C1688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Lietuvos Respublikos Vyriausybės 2010 m. gegužės 4 d. nutarimu Nr. 535 „Dėl Lietuvos kvalifikacijų sandaros aprašo patvirtinimo“, Lietuvos Respublikos švietimo ir mokslo ministro 2016 m. lapkričio 16 d. įsakymu Nr. V-1012 „Dėl Studijų pakopų aprašo patvirtinimo“, </w:t>
      </w:r>
      <w:r w:rsidR="006E46BA" w:rsidRPr="00C16888">
        <w:rPr>
          <w:rFonts w:ascii="Times New Roman" w:eastAsia="Times New Roman" w:hAnsi="Times New Roman" w:cs="Times New Roman"/>
          <w:color w:val="000000"/>
          <w:sz w:val="24"/>
          <w:szCs w:val="24"/>
        </w:rPr>
        <w:t xml:space="preserve">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w:t>
      </w:r>
      <w:r>
        <w:rPr>
          <w:rFonts w:ascii="Times New Roman" w:eastAsia="Times New Roman" w:hAnsi="Times New Roman" w:cs="Times New Roman"/>
          <w:color w:val="000000"/>
          <w:sz w:val="24"/>
          <w:szCs w:val="24"/>
        </w:rPr>
        <w:t>Lietuvos Respublikos švietimo ir mokslo ministro 2016 m. gruodžio 30 d. įsakymu Nr. V-1168 „Dėl Bendrųjų studijų vykdymo reikalavimų aprašo patvirtinimo“</w:t>
      </w:r>
      <w:r w:rsidR="00A459AC">
        <w:rPr>
          <w:rFonts w:ascii="Times New Roman" w:eastAsia="Times New Roman" w:hAnsi="Times New Roman" w:cs="Times New Roman"/>
          <w:color w:val="000000"/>
          <w:sz w:val="24"/>
          <w:szCs w:val="24"/>
        </w:rPr>
        <w:t xml:space="preserve"> (toliau –</w:t>
      </w:r>
      <w:r w:rsidR="006E46BA">
        <w:rPr>
          <w:rFonts w:ascii="Times New Roman" w:eastAsia="Times New Roman" w:hAnsi="Times New Roman" w:cs="Times New Roman"/>
          <w:color w:val="000000"/>
          <w:sz w:val="24"/>
          <w:szCs w:val="24"/>
        </w:rPr>
        <w:t xml:space="preserve"> </w:t>
      </w:r>
      <w:r w:rsidR="006E46BA" w:rsidRPr="00C16888">
        <w:rPr>
          <w:rFonts w:ascii="Times New Roman" w:hAnsi="Times New Roman"/>
          <w:sz w:val="24"/>
          <w:szCs w:val="24"/>
        </w:rPr>
        <w:t>Bendrųjų studijų vykdymo reikalavimų aprašas</w:t>
      </w:r>
      <w:r w:rsidR="006E46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Lietuvos Respublikos švietimo ir mokslo ministro 2017 m. sausio 23 d. įsakymu Nr. V-36 „Dėl Studijų krypties (krypčių) aprašo rengimo rekomendacijų patvirtinimo“</w:t>
      </w:r>
      <w:sdt>
        <w:sdtPr>
          <w:tag w:val="goog_rdk_2"/>
          <w:id w:val="1275587784"/>
        </w:sdtPr>
        <w:sdtEndPr/>
        <w:sdtContent>
          <w:r>
            <w:rPr>
              <w:rFonts w:ascii="Times New Roman" w:eastAsia="Times New Roman" w:hAnsi="Times New Roman" w:cs="Times New Roman"/>
              <w:color w:val="000000"/>
              <w:sz w:val="24"/>
              <w:szCs w:val="24"/>
            </w:rPr>
            <w:t>. Taip pat</w:t>
          </w:r>
        </w:sdtContent>
      </w:sdt>
      <w:r>
        <w:rPr>
          <w:rFonts w:ascii="Times New Roman" w:eastAsia="Times New Roman" w:hAnsi="Times New Roman" w:cs="Times New Roman"/>
          <w:color w:val="000000"/>
          <w:sz w:val="24"/>
          <w:szCs w:val="24"/>
        </w:rPr>
        <w:t xml:space="preserve"> atsižvelgiant į </w:t>
      </w:r>
      <w:r w:rsidR="00BB2131" w:rsidRPr="008C2235">
        <w:rPr>
          <w:rFonts w:ascii="Times New Roman" w:eastAsia="Times New Roman" w:hAnsi="Times New Roman" w:cs="Times New Roman"/>
          <w:color w:val="000000"/>
          <w:sz w:val="24"/>
          <w:szCs w:val="24"/>
        </w:rPr>
        <w:t xml:space="preserve">2006 m. birželio 22 d Nr. X-709 </w:t>
      </w:r>
      <w:r w:rsidR="00BB2131" w:rsidRPr="008C2235">
        <w:rPr>
          <w:rFonts w:ascii="Times New Roman" w:eastAsia="Times New Roman" w:hAnsi="Times New Roman" w:cs="Times New Roman"/>
          <w:sz w:val="24"/>
          <w:szCs w:val="24"/>
        </w:rPr>
        <w:t xml:space="preserve">Lietuvos Respublikos Farmacijos įstatymo, </w:t>
      </w:r>
      <w:r w:rsidRPr="008C2235">
        <w:rPr>
          <w:rFonts w:ascii="Times New Roman" w:eastAsia="Times New Roman" w:hAnsi="Times New Roman" w:cs="Times New Roman"/>
          <w:color w:val="000000"/>
          <w:sz w:val="24"/>
          <w:szCs w:val="24"/>
        </w:rPr>
        <w:t>2005 m. rugsėjo 7 d. Europos Parlamento ir Tarybos direktyv</w:t>
      </w:r>
      <w:r w:rsidR="00BB2131" w:rsidRPr="008C2235">
        <w:rPr>
          <w:rFonts w:ascii="Times New Roman" w:eastAsia="Times New Roman" w:hAnsi="Times New Roman" w:cs="Times New Roman"/>
          <w:color w:val="000000"/>
          <w:sz w:val="24"/>
          <w:szCs w:val="24"/>
        </w:rPr>
        <w:t>os</w:t>
      </w:r>
      <w:r w:rsidRPr="008C2235">
        <w:rPr>
          <w:rFonts w:ascii="Times New Roman" w:eastAsia="Times New Roman" w:hAnsi="Times New Roman" w:cs="Times New Roman"/>
          <w:color w:val="000000"/>
          <w:sz w:val="24"/>
          <w:szCs w:val="24"/>
        </w:rPr>
        <w:t xml:space="preserve"> 2005/36/</w:t>
      </w:r>
      <w:r w:rsidRPr="008C2235">
        <w:rPr>
          <w:rFonts w:ascii="Times New Roman" w:eastAsia="Times New Roman" w:hAnsi="Times New Roman" w:cs="Times New Roman"/>
          <w:sz w:val="24"/>
          <w:szCs w:val="24"/>
        </w:rPr>
        <w:t>EB „Dėl profesinių kvalifikacijų pripažinimo“</w:t>
      </w:r>
      <w:r w:rsidR="003800C8" w:rsidRPr="008C2235">
        <w:rPr>
          <w:rFonts w:ascii="Times New Roman" w:eastAsia="Times New Roman" w:hAnsi="Times New Roman" w:cs="Times New Roman"/>
          <w:sz w:val="24"/>
          <w:szCs w:val="24"/>
        </w:rPr>
        <w:t xml:space="preserve"> ir</w:t>
      </w:r>
      <w:r w:rsidR="003B2E27" w:rsidRPr="008C2235">
        <w:rPr>
          <w:rFonts w:ascii="Times New Roman" w:eastAsia="Times New Roman" w:hAnsi="Times New Roman" w:cs="Times New Roman"/>
          <w:sz w:val="24"/>
          <w:szCs w:val="24"/>
        </w:rPr>
        <w:t xml:space="preserve"> 2008 m. balandžio 3 d. </w:t>
      </w:r>
      <w:r w:rsidR="006978F8" w:rsidRPr="008C2235">
        <w:rPr>
          <w:rFonts w:ascii="Times New Roman" w:eastAsia="Times New Roman" w:hAnsi="Times New Roman" w:cs="Times New Roman"/>
          <w:sz w:val="24"/>
          <w:szCs w:val="24"/>
        </w:rPr>
        <w:t xml:space="preserve">Nr. </w:t>
      </w:r>
      <w:r w:rsidR="003B2E27" w:rsidRPr="008C2235">
        <w:rPr>
          <w:rFonts w:ascii="Times New Roman" w:eastAsia="Times New Roman" w:hAnsi="Times New Roman" w:cs="Times New Roman"/>
          <w:sz w:val="24"/>
          <w:szCs w:val="24"/>
        </w:rPr>
        <w:t xml:space="preserve">X-1478 </w:t>
      </w:r>
      <w:r w:rsidR="006978F8" w:rsidRPr="008C2235">
        <w:rPr>
          <w:rFonts w:ascii="Times New Roman" w:eastAsia="Times New Roman" w:hAnsi="Times New Roman" w:cs="Times New Roman"/>
          <w:sz w:val="24"/>
          <w:szCs w:val="24"/>
        </w:rPr>
        <w:t xml:space="preserve">Lietuvos Respublikos </w:t>
      </w:r>
      <w:r w:rsidR="003800C8" w:rsidRPr="008C2235">
        <w:rPr>
          <w:rFonts w:ascii="Times New Roman" w:hAnsi="Times New Roman" w:cs="Times New Roman"/>
          <w:sz w:val="24"/>
          <w:szCs w:val="24"/>
        </w:rPr>
        <w:t>Reglamentuojamų profesinių kvalifikacijų pripažinimo įstatymo</w:t>
      </w:r>
      <w:r w:rsidRPr="008C2235">
        <w:rPr>
          <w:rFonts w:ascii="Times New Roman" w:eastAsia="Times New Roman" w:hAnsi="Times New Roman" w:cs="Times New Roman"/>
          <w:sz w:val="24"/>
          <w:szCs w:val="24"/>
        </w:rPr>
        <w:t xml:space="preserve"> </w:t>
      </w:r>
      <w:r w:rsidR="00AF6161" w:rsidRPr="008C2235">
        <w:rPr>
          <w:rFonts w:ascii="Times New Roman" w:eastAsia="Times New Roman" w:hAnsi="Times New Roman" w:cs="Times New Roman"/>
          <w:sz w:val="24"/>
          <w:szCs w:val="24"/>
        </w:rPr>
        <w:t xml:space="preserve">reikalavimus </w:t>
      </w:r>
      <w:r w:rsidR="003B2E27" w:rsidRPr="008C2235">
        <w:rPr>
          <w:rFonts w:ascii="Times New Roman" w:eastAsia="Times New Roman" w:hAnsi="Times New Roman" w:cs="Times New Roman"/>
          <w:sz w:val="24"/>
          <w:szCs w:val="24"/>
        </w:rPr>
        <w:t xml:space="preserve"> </w:t>
      </w:r>
      <w:r w:rsidRPr="008C2235">
        <w:rPr>
          <w:rFonts w:ascii="Times New Roman" w:eastAsia="Times New Roman" w:hAnsi="Times New Roman" w:cs="Times New Roman"/>
          <w:sz w:val="24"/>
          <w:szCs w:val="24"/>
        </w:rPr>
        <w:t>bei Tarptautinės farmacijos federacijos (</w:t>
      </w:r>
      <w:r w:rsidR="00AA2C86" w:rsidRPr="00AA2C86">
        <w:rPr>
          <w:rFonts w:ascii="Times New Roman" w:eastAsia="Times New Roman" w:hAnsi="Times New Roman" w:cs="Times New Roman"/>
          <w:i/>
          <w:sz w:val="24"/>
          <w:szCs w:val="24"/>
        </w:rPr>
        <w:t xml:space="preserve">angl, International Pharmaceutical Federation, </w:t>
      </w:r>
      <w:r w:rsidRPr="00AA2C86">
        <w:rPr>
          <w:rFonts w:ascii="Times New Roman" w:eastAsia="Times New Roman" w:hAnsi="Times New Roman" w:cs="Times New Roman"/>
          <w:i/>
          <w:sz w:val="24"/>
          <w:szCs w:val="24"/>
        </w:rPr>
        <w:t>FIP</w:t>
      </w:r>
      <w:r w:rsidRPr="00C16888">
        <w:rPr>
          <w:rFonts w:ascii="Times New Roman" w:eastAsia="Times New Roman" w:hAnsi="Times New Roman" w:cs="Times New Roman"/>
          <w:sz w:val="24"/>
          <w:szCs w:val="24"/>
        </w:rPr>
        <w:t xml:space="preserve">) pareiškimo </w:t>
      </w:r>
      <w:r w:rsidR="00A40F37" w:rsidRPr="00C16888">
        <w:rPr>
          <w:rFonts w:ascii="Times New Roman" w:eastAsia="Times New Roman" w:hAnsi="Times New Roman" w:cs="Times New Roman"/>
          <w:i/>
          <w:sz w:val="24"/>
          <w:szCs w:val="24"/>
        </w:rPr>
        <w:t xml:space="preserve">Good Pharmacy </w:t>
      </w:r>
      <w:r w:rsidR="00DC44A4" w:rsidRPr="00C16888">
        <w:rPr>
          <w:rFonts w:ascii="Times New Roman" w:eastAsia="Times New Roman" w:hAnsi="Times New Roman" w:cs="Times New Roman"/>
          <w:i/>
          <w:sz w:val="24"/>
          <w:szCs w:val="24"/>
        </w:rPr>
        <w:t>P</w:t>
      </w:r>
      <w:r w:rsidR="00A40F37" w:rsidRPr="00C16888">
        <w:rPr>
          <w:rFonts w:ascii="Times New Roman" w:eastAsia="Times New Roman" w:hAnsi="Times New Roman" w:cs="Times New Roman"/>
          <w:i/>
          <w:sz w:val="24"/>
          <w:szCs w:val="24"/>
        </w:rPr>
        <w:t>racti</w:t>
      </w:r>
      <w:r w:rsidR="00BF76AD">
        <w:rPr>
          <w:rFonts w:ascii="Times New Roman" w:eastAsia="Times New Roman" w:hAnsi="Times New Roman" w:cs="Times New Roman"/>
          <w:i/>
          <w:sz w:val="24"/>
          <w:szCs w:val="24"/>
        </w:rPr>
        <w:t>c</w:t>
      </w:r>
      <w:r w:rsidR="00A40F37" w:rsidRPr="00C16888">
        <w:rPr>
          <w:rFonts w:ascii="Times New Roman" w:eastAsia="Times New Roman" w:hAnsi="Times New Roman" w:cs="Times New Roman"/>
          <w:i/>
          <w:sz w:val="24"/>
          <w:szCs w:val="24"/>
        </w:rPr>
        <w:t>e</w:t>
      </w:r>
      <w:r w:rsidR="00C16888">
        <w:rPr>
          <w:rFonts w:ascii="Times New Roman" w:eastAsia="Times New Roman" w:hAnsi="Times New Roman" w:cs="Times New Roman"/>
          <w:i/>
          <w:sz w:val="24"/>
          <w:szCs w:val="24"/>
        </w:rPr>
        <w:t>,</w:t>
      </w:r>
      <w:r w:rsidR="00DC44A4" w:rsidRPr="00C16888">
        <w:rPr>
          <w:rFonts w:ascii="Times New Roman" w:eastAsia="Times New Roman" w:hAnsi="Times New Roman" w:cs="Times New Roman"/>
          <w:sz w:val="24"/>
          <w:szCs w:val="24"/>
        </w:rPr>
        <w:t xml:space="preserve"> </w:t>
      </w:r>
      <w:r w:rsidR="00A40F37" w:rsidRPr="00C16888">
        <w:rPr>
          <w:rFonts w:ascii="Times New Roman" w:eastAsia="Times New Roman" w:hAnsi="Times New Roman" w:cs="Times New Roman"/>
          <w:sz w:val="24"/>
          <w:szCs w:val="24"/>
        </w:rPr>
        <w:t xml:space="preserve"> </w:t>
      </w:r>
      <w:r w:rsidR="00DC44A4" w:rsidRPr="00C16888">
        <w:rPr>
          <w:rFonts w:ascii="Times New Roman" w:eastAsia="Times New Roman" w:hAnsi="Times New Roman" w:cs="Times New Roman"/>
          <w:sz w:val="24"/>
          <w:szCs w:val="24"/>
        </w:rPr>
        <w:t>k</w:t>
      </w:r>
      <w:r w:rsidRPr="00C16888">
        <w:rPr>
          <w:rFonts w:ascii="Times New Roman" w:eastAsia="Times New Roman" w:hAnsi="Times New Roman" w:cs="Times New Roman"/>
          <w:sz w:val="24"/>
          <w:szCs w:val="24"/>
        </w:rPr>
        <w:t>urį patvirtino FIP taryba 2000 m. rugsėjo mėn. Vienoje rekomendacijas.</w:t>
      </w:r>
      <w:bookmarkStart w:id="4" w:name="bookmark=id.2et92p0" w:colFirst="0" w:colLast="0"/>
      <w:bookmarkEnd w:id="4"/>
    </w:p>
    <w:p w14:paraId="25D792EC" w14:textId="4B7E5925" w:rsidR="00E56C97" w:rsidRPr="00C16888" w:rsidRDefault="00DC44A4"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5" w:name="bookmark=id.tyjcwt" w:colFirst="0" w:colLast="0"/>
      <w:bookmarkEnd w:id="5"/>
      <w:r w:rsidRPr="00C16888">
        <w:rPr>
          <w:rFonts w:ascii="Times New Roman" w:eastAsia="Times New Roman" w:hAnsi="Times New Roman" w:cs="Times New Roman"/>
          <w:sz w:val="24"/>
          <w:szCs w:val="24"/>
        </w:rPr>
        <w:t xml:space="preserve">Aprašas skirtas </w:t>
      </w:r>
      <w:r w:rsidR="00AA2C86">
        <w:rPr>
          <w:rFonts w:ascii="Times New Roman" w:eastAsia="Times New Roman" w:hAnsi="Times New Roman" w:cs="Times New Roman"/>
          <w:color w:val="000000"/>
          <w:sz w:val="24"/>
          <w:szCs w:val="24"/>
        </w:rPr>
        <w:t xml:space="preserve">pirmosios pakopos </w:t>
      </w:r>
      <w:r w:rsidRPr="00C16888">
        <w:rPr>
          <w:rFonts w:ascii="Times New Roman" w:eastAsia="Times New Roman" w:hAnsi="Times New Roman" w:cs="Times New Roman"/>
          <w:sz w:val="24"/>
          <w:szCs w:val="24"/>
        </w:rPr>
        <w:t>koleginių ir universitetinių vientisųjų farmacijos studijų krypties studijų programoms reglamentuoti.</w:t>
      </w:r>
      <w:r w:rsidR="005459A7" w:rsidRPr="00C16888">
        <w:rPr>
          <w:rFonts w:ascii="Times New Roman" w:eastAsia="Times New Roman" w:hAnsi="Times New Roman" w:cs="Times New Roman"/>
          <w:sz w:val="24"/>
          <w:szCs w:val="24"/>
        </w:rPr>
        <w:t xml:space="preserve"> </w:t>
      </w:r>
    </w:p>
    <w:p w14:paraId="5A2C337C" w14:textId="77777777" w:rsidR="00E56C97" w:rsidRPr="00221D2C"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Aprašo tikslai:</w:t>
      </w:r>
      <w:bookmarkStart w:id="6" w:name="bookmark=id.3dy6vkm" w:colFirst="0" w:colLast="0"/>
      <w:bookmarkEnd w:id="6"/>
    </w:p>
    <w:p w14:paraId="6CC00E63" w14:textId="6552DFD3" w:rsidR="00E56C97"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Padėti aukštosioms mokykloms rengti, atnaujinti ir</w:t>
      </w:r>
      <w:r w:rsidR="00287F23" w:rsidRPr="00221D2C">
        <w:rPr>
          <w:rFonts w:ascii="Times New Roman" w:eastAsia="Times New Roman" w:hAnsi="Times New Roman" w:cs="Times New Roman"/>
          <w:sz w:val="24"/>
          <w:szCs w:val="24"/>
        </w:rPr>
        <w:t xml:space="preserve"> </w:t>
      </w:r>
      <w:r w:rsidR="00287F23" w:rsidRPr="00C16888">
        <w:rPr>
          <w:rFonts w:ascii="Times New Roman" w:eastAsia="Times New Roman" w:hAnsi="Times New Roman" w:cs="Times New Roman"/>
          <w:sz w:val="24"/>
          <w:szCs w:val="24"/>
        </w:rPr>
        <w:t>vykdyti</w:t>
      </w:r>
      <w:r w:rsidRPr="00C16888">
        <w:rPr>
          <w:rFonts w:ascii="Times New Roman" w:eastAsia="Times New Roman" w:hAnsi="Times New Roman" w:cs="Times New Roman"/>
          <w:sz w:val="24"/>
          <w:szCs w:val="24"/>
        </w:rPr>
        <w:t xml:space="preserve"> </w:t>
      </w:r>
      <w:r w:rsidRPr="00221D2C">
        <w:rPr>
          <w:rFonts w:ascii="Times New Roman" w:eastAsia="Times New Roman" w:hAnsi="Times New Roman" w:cs="Times New Roman"/>
          <w:sz w:val="24"/>
          <w:szCs w:val="24"/>
        </w:rPr>
        <w:t>farmacijos studijų krypties studijas</w:t>
      </w:r>
      <w:r w:rsidR="00C16888">
        <w:rPr>
          <w:rFonts w:ascii="Times New Roman" w:eastAsia="Times New Roman" w:hAnsi="Times New Roman" w:cs="Times New Roman"/>
          <w:sz w:val="24"/>
          <w:szCs w:val="24"/>
        </w:rPr>
        <w:t>.</w:t>
      </w:r>
      <w:bookmarkStart w:id="7" w:name="bookmark=id.1t3h5sf" w:colFirst="0" w:colLast="0"/>
      <w:bookmarkEnd w:id="7"/>
    </w:p>
    <w:p w14:paraId="1EF4CCD9" w14:textId="3761957E" w:rsidR="00E56C97"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Apibrėžti vaistininko ir vaistininko padėjėjo (farmakotechniko) profesiją, formuoti jos identitetą, gerinti profesijos supratimą visuomenėje</w:t>
      </w:r>
      <w:r w:rsidR="00C16888">
        <w:rPr>
          <w:rFonts w:ascii="Times New Roman" w:eastAsia="Times New Roman" w:hAnsi="Times New Roman" w:cs="Times New Roman"/>
          <w:sz w:val="24"/>
          <w:szCs w:val="24"/>
        </w:rPr>
        <w:t>.</w:t>
      </w:r>
      <w:bookmarkStart w:id="8" w:name="bookmark=id.4d34og8" w:colFirst="0" w:colLast="0"/>
      <w:bookmarkEnd w:id="8"/>
    </w:p>
    <w:p w14:paraId="3063756D" w14:textId="35B0D592" w:rsidR="00E56C97"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Informuoti studentus, socialinius partnerius ir kitus suinteresuotus asmenis apie farmacijos studijų krypties studijų programų sandaros ir vykdymo principus bei studijose įgyjamas žinias ir gebėjimus</w:t>
      </w:r>
      <w:r w:rsidR="00C16888">
        <w:rPr>
          <w:rFonts w:ascii="Times New Roman" w:eastAsia="Times New Roman" w:hAnsi="Times New Roman" w:cs="Times New Roman"/>
          <w:sz w:val="24"/>
          <w:szCs w:val="24"/>
        </w:rPr>
        <w:t>.</w:t>
      </w:r>
      <w:bookmarkStart w:id="9" w:name="bookmark=id.2s8eyo1" w:colFirst="0" w:colLast="0"/>
      <w:bookmarkEnd w:id="9"/>
    </w:p>
    <w:p w14:paraId="6DDD9D5C" w14:textId="77777777" w:rsidR="00287F23"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Pateikti gaires farmacijos studijų krypties studijas vertinantiems ekspertams ir jas akredituojančioms institucijoms</w:t>
      </w:r>
      <w:r w:rsidR="00287F23" w:rsidRPr="00221D2C">
        <w:rPr>
          <w:rFonts w:ascii="Times New Roman" w:eastAsia="Times New Roman" w:hAnsi="Times New Roman" w:cs="Times New Roman"/>
          <w:sz w:val="24"/>
          <w:szCs w:val="24"/>
        </w:rPr>
        <w:t>.</w:t>
      </w:r>
    </w:p>
    <w:p w14:paraId="0481E1F8" w14:textId="6030AE50" w:rsidR="00FA6CD1" w:rsidRPr="00C16888" w:rsidRDefault="000D5E0A"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10" w:name="bookmark=id.17dp8vu" w:colFirst="0" w:colLast="0"/>
      <w:bookmarkEnd w:id="10"/>
      <w:r w:rsidRPr="00C16888">
        <w:rPr>
          <w:rFonts w:ascii="Times New Roman" w:eastAsia="Times New Roman" w:hAnsi="Times New Roman" w:cs="Times New Roman"/>
          <w:sz w:val="24"/>
          <w:szCs w:val="24"/>
        </w:rPr>
        <w:t xml:space="preserve">Farmacijos studijų krypties studijos </w:t>
      </w:r>
      <w:r w:rsidR="00141A56" w:rsidRPr="00C16888">
        <w:rPr>
          <w:rFonts w:ascii="Times New Roman" w:eastAsia="Times New Roman" w:hAnsi="Times New Roman" w:cs="Times New Roman"/>
          <w:sz w:val="24"/>
          <w:szCs w:val="24"/>
        </w:rPr>
        <w:t>priklauso S</w:t>
      </w:r>
      <w:r w:rsidRPr="00C16888">
        <w:rPr>
          <w:rFonts w:ascii="Times New Roman" w:eastAsia="Times New Roman" w:hAnsi="Times New Roman" w:cs="Times New Roman"/>
          <w:sz w:val="24"/>
          <w:szCs w:val="24"/>
        </w:rPr>
        <w:t>veikatos mokslų krypčių grupei (</w:t>
      </w:r>
      <w:r w:rsidR="00141A56" w:rsidRPr="00C16888">
        <w:rPr>
          <w:rFonts w:ascii="Times New Roman" w:eastAsia="Times New Roman" w:hAnsi="Times New Roman" w:cs="Times New Roman"/>
          <w:sz w:val="24"/>
          <w:szCs w:val="24"/>
        </w:rPr>
        <w:t>G</w:t>
      </w:r>
      <w:r w:rsidRPr="00C16888">
        <w:rPr>
          <w:rFonts w:ascii="Times New Roman" w:eastAsia="Times New Roman" w:hAnsi="Times New Roman" w:cs="Times New Roman"/>
          <w:sz w:val="24"/>
          <w:szCs w:val="24"/>
        </w:rPr>
        <w:t xml:space="preserve">). </w:t>
      </w:r>
    </w:p>
    <w:p w14:paraId="0093E594" w14:textId="77777777" w:rsidR="00E56C97" w:rsidRPr="00C16888"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 xml:space="preserve">Baigus farmacijos studijų krypties studijas įgyjami šie kvalifikaciniai laipsniai: </w:t>
      </w:r>
    </w:p>
    <w:p w14:paraId="44DB12D7" w14:textId="4569F5A5" w:rsidR="00E56C97" w:rsidRPr="00C16888" w:rsidRDefault="00287F23" w:rsidP="009B39C9">
      <w:pPr>
        <w:numPr>
          <w:ilvl w:val="1"/>
          <w:numId w:val="1"/>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Baigus</w:t>
      </w:r>
      <w:r w:rsidR="00C16888">
        <w:rPr>
          <w:rFonts w:ascii="Times New Roman" w:eastAsia="Times New Roman" w:hAnsi="Times New Roman" w:cs="Times New Roman"/>
          <w:sz w:val="24"/>
          <w:szCs w:val="24"/>
        </w:rPr>
        <w:t>iems</w:t>
      </w:r>
      <w:r w:rsidRPr="00C16888">
        <w:rPr>
          <w:rFonts w:ascii="Times New Roman" w:eastAsia="Times New Roman" w:hAnsi="Times New Roman" w:cs="Times New Roman"/>
          <w:sz w:val="24"/>
          <w:szCs w:val="24"/>
        </w:rPr>
        <w:t xml:space="preserve"> farmacijos studijų krypties </w:t>
      </w:r>
      <w:r w:rsidR="005657FD">
        <w:rPr>
          <w:rFonts w:ascii="Times New Roman" w:eastAsia="Times New Roman" w:hAnsi="Times New Roman" w:cs="Times New Roman"/>
          <w:sz w:val="24"/>
          <w:szCs w:val="24"/>
        </w:rPr>
        <w:t xml:space="preserve">pirmosios pakopos </w:t>
      </w:r>
      <w:r w:rsidRPr="00C16888">
        <w:rPr>
          <w:rFonts w:ascii="Times New Roman" w:eastAsia="Times New Roman" w:hAnsi="Times New Roman" w:cs="Times New Roman"/>
          <w:sz w:val="24"/>
          <w:szCs w:val="24"/>
        </w:rPr>
        <w:t xml:space="preserve">kolegines studijas </w:t>
      </w:r>
      <w:r w:rsidR="00C16888">
        <w:rPr>
          <w:rFonts w:ascii="Times New Roman" w:eastAsia="Times New Roman" w:hAnsi="Times New Roman" w:cs="Times New Roman"/>
          <w:sz w:val="24"/>
          <w:szCs w:val="24"/>
        </w:rPr>
        <w:t>suteiki</w:t>
      </w:r>
      <w:r w:rsidRPr="00C16888">
        <w:rPr>
          <w:rFonts w:ascii="Times New Roman" w:eastAsia="Times New Roman" w:hAnsi="Times New Roman" w:cs="Times New Roman"/>
          <w:sz w:val="24"/>
          <w:szCs w:val="24"/>
        </w:rPr>
        <w:t xml:space="preserve">amas sveikatos mokslų profesinio bakalauro kvalifikacinis laipsnis ir vaistininko padėjėjo </w:t>
      </w:r>
      <w:r w:rsidR="000D5E0A" w:rsidRPr="00C16888">
        <w:rPr>
          <w:rFonts w:ascii="Times New Roman" w:eastAsia="Times New Roman" w:hAnsi="Times New Roman" w:cs="Times New Roman"/>
          <w:sz w:val="24"/>
          <w:szCs w:val="24"/>
        </w:rPr>
        <w:t>(farmakotechniko) kvalifikacija</w:t>
      </w:r>
      <w:r w:rsidR="00B934F9" w:rsidRPr="00C16888">
        <w:rPr>
          <w:rFonts w:ascii="Times New Roman" w:eastAsia="Times New Roman" w:hAnsi="Times New Roman" w:cs="Times New Roman"/>
          <w:sz w:val="24"/>
          <w:szCs w:val="24"/>
        </w:rPr>
        <w:t>,</w:t>
      </w:r>
      <w:r w:rsidR="000D5E0A" w:rsidRPr="00C16888">
        <w:rPr>
          <w:rFonts w:ascii="Times New Roman" w:eastAsia="Times New Roman" w:hAnsi="Times New Roman" w:cs="Times New Roman"/>
          <w:sz w:val="24"/>
          <w:szCs w:val="24"/>
        </w:rPr>
        <w:t xml:space="preserve"> liudijama kolegijos išduodamu profesinio bakalauro diplomu.</w:t>
      </w:r>
    </w:p>
    <w:p w14:paraId="236EA52A" w14:textId="72470741" w:rsidR="00E56C97" w:rsidRPr="00C16888" w:rsidRDefault="0095123F" w:rsidP="009B39C9">
      <w:pPr>
        <w:numPr>
          <w:ilvl w:val="1"/>
          <w:numId w:val="1"/>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3"/>
          <w:id w:val="-372466526"/>
        </w:sdtPr>
        <w:sdtEndPr/>
        <w:sdtContent/>
      </w:sdt>
      <w:r w:rsidR="004D1615" w:rsidRPr="00C16888">
        <w:rPr>
          <w:rFonts w:ascii="Times New Roman" w:eastAsia="Times New Roman" w:hAnsi="Times New Roman" w:cs="Times New Roman"/>
          <w:sz w:val="24"/>
          <w:szCs w:val="24"/>
        </w:rPr>
        <w:t>Baigus</w:t>
      </w:r>
      <w:r w:rsidR="00C16888">
        <w:rPr>
          <w:rFonts w:ascii="Times New Roman" w:eastAsia="Times New Roman" w:hAnsi="Times New Roman" w:cs="Times New Roman"/>
          <w:sz w:val="24"/>
          <w:szCs w:val="24"/>
        </w:rPr>
        <w:t>iems</w:t>
      </w:r>
      <w:r w:rsidR="004D1615" w:rsidRPr="00C16888">
        <w:rPr>
          <w:rFonts w:ascii="Times New Roman" w:eastAsia="Times New Roman" w:hAnsi="Times New Roman" w:cs="Times New Roman"/>
          <w:sz w:val="24"/>
          <w:szCs w:val="24"/>
        </w:rPr>
        <w:t xml:space="preserve"> farmacijos studijų krypties </w:t>
      </w:r>
      <w:r w:rsidR="00287F23" w:rsidRPr="00C16888">
        <w:rPr>
          <w:rFonts w:ascii="Times New Roman" w:eastAsia="Times New Roman" w:hAnsi="Times New Roman" w:cs="Times New Roman"/>
          <w:sz w:val="24"/>
          <w:szCs w:val="24"/>
        </w:rPr>
        <w:t xml:space="preserve">universitetines </w:t>
      </w:r>
      <w:r w:rsidR="005657FD" w:rsidRPr="00C16888">
        <w:rPr>
          <w:rFonts w:ascii="Times New Roman" w:eastAsia="Times New Roman" w:hAnsi="Times New Roman" w:cs="Times New Roman"/>
          <w:sz w:val="24"/>
          <w:szCs w:val="24"/>
        </w:rPr>
        <w:t xml:space="preserve">vientisąsias </w:t>
      </w:r>
      <w:r w:rsidR="00287F23" w:rsidRPr="00C16888">
        <w:rPr>
          <w:rFonts w:ascii="Times New Roman" w:eastAsia="Times New Roman" w:hAnsi="Times New Roman" w:cs="Times New Roman"/>
          <w:sz w:val="24"/>
          <w:szCs w:val="24"/>
        </w:rPr>
        <w:t>studijas, įgyjamas</w:t>
      </w:r>
      <w:r w:rsidR="004D1615" w:rsidRPr="00C16888">
        <w:rPr>
          <w:rFonts w:ascii="Times New Roman" w:eastAsia="Times New Roman" w:hAnsi="Times New Roman" w:cs="Times New Roman"/>
          <w:sz w:val="24"/>
          <w:szCs w:val="24"/>
        </w:rPr>
        <w:t xml:space="preserve"> sveikatos mokslų magistro kvalifikacinis laipsnis ir vaistininko kvalifikacija</w:t>
      </w:r>
      <w:r w:rsidR="00B934F9" w:rsidRPr="00C16888">
        <w:rPr>
          <w:rFonts w:ascii="Times New Roman" w:eastAsia="Times New Roman" w:hAnsi="Times New Roman" w:cs="Times New Roman"/>
          <w:sz w:val="24"/>
          <w:szCs w:val="24"/>
        </w:rPr>
        <w:t>,</w:t>
      </w:r>
      <w:r w:rsidR="000D5E0A" w:rsidRPr="00C16888">
        <w:rPr>
          <w:rFonts w:ascii="Times New Roman" w:eastAsia="Times New Roman" w:hAnsi="Times New Roman" w:cs="Times New Roman"/>
          <w:sz w:val="24"/>
          <w:szCs w:val="24"/>
        </w:rPr>
        <w:t xml:space="preserve"> </w:t>
      </w:r>
      <w:r w:rsidR="00B934F9" w:rsidRPr="00C16888">
        <w:rPr>
          <w:rFonts w:ascii="Times New Roman" w:eastAsia="Times New Roman" w:hAnsi="Times New Roman" w:cs="Times New Roman"/>
          <w:sz w:val="24"/>
          <w:szCs w:val="24"/>
        </w:rPr>
        <w:t>liudijama</w:t>
      </w:r>
      <w:r w:rsidR="000D5E0A" w:rsidRPr="00C16888">
        <w:rPr>
          <w:rFonts w:ascii="Times New Roman" w:eastAsia="Times New Roman" w:hAnsi="Times New Roman" w:cs="Times New Roman"/>
          <w:sz w:val="24"/>
          <w:szCs w:val="24"/>
        </w:rPr>
        <w:t xml:space="preserve"> universiteto išduodamu magistro diplomu</w:t>
      </w:r>
      <w:r w:rsidR="004D1615" w:rsidRPr="00C16888">
        <w:rPr>
          <w:rFonts w:ascii="Times New Roman" w:eastAsia="Times New Roman" w:hAnsi="Times New Roman" w:cs="Times New Roman"/>
          <w:sz w:val="24"/>
          <w:szCs w:val="24"/>
        </w:rPr>
        <w:t>.</w:t>
      </w:r>
    </w:p>
    <w:p w14:paraId="5CF6B14D" w14:textId="0A5D634A" w:rsidR="000D5E0A" w:rsidRPr="00C16888" w:rsidRDefault="000D5E0A" w:rsidP="009B39C9">
      <w:pPr>
        <w:pStyle w:val="ListParagraph"/>
        <w:numPr>
          <w:ilvl w:val="0"/>
          <w:numId w:val="1"/>
        </w:numPr>
        <w:spacing w:after="0"/>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 xml:space="preserve">Farmacijos studijų krypties studijos gali būti vykdomos kolegijose kaip pirmosios studijų pakopos profesinio bakalauro studijos ir universitetuose kaip vientisosios studijos. Farmacijos </w:t>
      </w:r>
      <w:r w:rsidRPr="00C16888">
        <w:rPr>
          <w:rFonts w:ascii="Times New Roman" w:eastAsia="Times New Roman" w:hAnsi="Times New Roman" w:cs="Times New Roman"/>
          <w:sz w:val="24"/>
          <w:szCs w:val="24"/>
        </w:rPr>
        <w:lastRenderedPageBreak/>
        <w:t>studijų krypties pirmosios pakopos koleginių studijų apimtis gali būti 180</w:t>
      </w:r>
      <w:r w:rsidR="00AF3863" w:rsidRPr="00C16888">
        <w:rPr>
          <w:rFonts w:ascii="Times New Roman" w:eastAsia="Times New Roman" w:hAnsi="Times New Roman" w:cs="Times New Roman"/>
          <w:sz w:val="24"/>
          <w:szCs w:val="24"/>
        </w:rPr>
        <w:t>, 210 arba 240</w:t>
      </w:r>
      <w:r w:rsidRPr="00C16888">
        <w:rPr>
          <w:rFonts w:ascii="Times New Roman" w:eastAsia="Times New Roman" w:hAnsi="Times New Roman" w:cs="Times New Roman"/>
          <w:sz w:val="24"/>
          <w:szCs w:val="24"/>
        </w:rPr>
        <w:t xml:space="preserve"> studijų kreditų. Farmacijos studijų krypties universitetinių </w:t>
      </w:r>
      <w:r w:rsidR="005657FD" w:rsidRPr="00C16888">
        <w:rPr>
          <w:rFonts w:ascii="Times New Roman" w:eastAsia="Times New Roman" w:hAnsi="Times New Roman" w:cs="Times New Roman"/>
          <w:sz w:val="24"/>
          <w:szCs w:val="24"/>
        </w:rPr>
        <w:t xml:space="preserve">vientisųjų </w:t>
      </w:r>
      <w:r w:rsidRPr="00C16888">
        <w:rPr>
          <w:rFonts w:ascii="Times New Roman" w:eastAsia="Times New Roman" w:hAnsi="Times New Roman" w:cs="Times New Roman"/>
          <w:sz w:val="24"/>
          <w:szCs w:val="24"/>
        </w:rPr>
        <w:t xml:space="preserve">studijų apimtis gali būti 300 </w:t>
      </w:r>
      <w:r w:rsidR="00AF3863" w:rsidRPr="00C16888">
        <w:rPr>
          <w:rFonts w:ascii="Times New Roman" w:eastAsia="Times New Roman" w:hAnsi="Times New Roman" w:cs="Times New Roman"/>
          <w:sz w:val="24"/>
          <w:szCs w:val="24"/>
        </w:rPr>
        <w:t xml:space="preserve">arba 360 </w:t>
      </w:r>
      <w:r w:rsidRPr="00C16888">
        <w:rPr>
          <w:rFonts w:ascii="Times New Roman" w:eastAsia="Times New Roman" w:hAnsi="Times New Roman" w:cs="Times New Roman"/>
          <w:sz w:val="24"/>
          <w:szCs w:val="24"/>
        </w:rPr>
        <w:t>studijų kreditų.</w:t>
      </w:r>
    </w:p>
    <w:p w14:paraId="66C30024" w14:textId="55C608E6" w:rsidR="00E56C97" w:rsidRPr="00E34F9F" w:rsidRDefault="004D1615" w:rsidP="00E34F9F">
      <w:pPr>
        <w:numPr>
          <w:ilvl w:val="0"/>
          <w:numId w:val="1"/>
        </w:numPr>
        <w:pBdr>
          <w:top w:val="nil"/>
          <w:left w:val="nil"/>
          <w:bottom w:val="nil"/>
          <w:right w:val="nil"/>
          <w:between w:val="nil"/>
        </w:pBdr>
        <w:tabs>
          <w:tab w:val="left" w:pos="0"/>
          <w:tab w:val="left" w:pos="709"/>
        </w:tabs>
        <w:spacing w:after="0" w:line="240" w:lineRule="auto"/>
        <w:ind w:left="0" w:firstLine="0"/>
        <w:jc w:val="both"/>
        <w:rPr>
          <w:rFonts w:ascii="Times New Roman" w:eastAsia="Times New Roman" w:hAnsi="Times New Roman" w:cs="Times New Roman"/>
          <w:color w:val="000000"/>
          <w:sz w:val="24"/>
          <w:szCs w:val="24"/>
        </w:rPr>
      </w:pPr>
      <w:bookmarkStart w:id="11" w:name="bookmark=id.26in1rg" w:colFirst="0" w:colLast="0"/>
      <w:bookmarkStart w:id="12" w:name="bookmark=id.3rdcrjn" w:colFirst="0" w:colLast="0"/>
      <w:bookmarkEnd w:id="11"/>
      <w:bookmarkEnd w:id="12"/>
      <w:r w:rsidRPr="00E34F9F">
        <w:rPr>
          <w:rFonts w:ascii="Times New Roman" w:eastAsia="Times New Roman" w:hAnsi="Times New Roman" w:cs="Times New Roman"/>
          <w:color w:val="000000"/>
          <w:sz w:val="24"/>
          <w:szCs w:val="24"/>
        </w:rPr>
        <w:t>Studijuojant kitų studijų krypčių studijų programose, farmacijos studijų krypties studijos negali būti pasirenkamos studijuoti kaip gretutinė kryptis</w:t>
      </w:r>
      <w:r w:rsidR="006D6240" w:rsidRPr="00E34F9F">
        <w:rPr>
          <w:rFonts w:ascii="Times New Roman" w:eastAsia="Times New Roman" w:hAnsi="Times New Roman" w:cs="Times New Roman"/>
          <w:color w:val="000000"/>
          <w:sz w:val="24"/>
          <w:szCs w:val="24"/>
        </w:rPr>
        <w:t>. F</w:t>
      </w:r>
      <w:r w:rsidR="00B8529E" w:rsidRPr="00E34F9F">
        <w:rPr>
          <w:rFonts w:ascii="Times New Roman" w:eastAsia="Times New Roman" w:hAnsi="Times New Roman" w:cs="Times New Roman"/>
          <w:color w:val="000000"/>
          <w:sz w:val="24"/>
          <w:szCs w:val="24"/>
        </w:rPr>
        <w:t xml:space="preserve">armacijos studijos </w:t>
      </w:r>
      <w:r w:rsidR="006D6240" w:rsidRPr="00E34F9F">
        <w:rPr>
          <w:rFonts w:ascii="Times New Roman" w:eastAsia="Times New Roman" w:hAnsi="Times New Roman" w:cs="Times New Roman"/>
          <w:color w:val="000000"/>
          <w:sz w:val="24"/>
          <w:szCs w:val="24"/>
        </w:rPr>
        <w:t xml:space="preserve">taip pat </w:t>
      </w:r>
      <w:r w:rsidR="00B8529E" w:rsidRPr="00E34F9F">
        <w:rPr>
          <w:rFonts w:ascii="Times New Roman" w:eastAsia="Times New Roman" w:hAnsi="Times New Roman" w:cs="Times New Roman"/>
          <w:color w:val="000000"/>
          <w:sz w:val="24"/>
          <w:szCs w:val="24"/>
        </w:rPr>
        <w:t>negalimos</w:t>
      </w:r>
      <w:r w:rsidR="00E34F9F">
        <w:rPr>
          <w:rFonts w:ascii="Times New Roman" w:eastAsia="Times New Roman" w:hAnsi="Times New Roman" w:cs="Times New Roman"/>
          <w:color w:val="000000"/>
          <w:sz w:val="24"/>
          <w:szCs w:val="24"/>
        </w:rPr>
        <w:t xml:space="preserve"> </w:t>
      </w:r>
      <w:r w:rsidR="001B0BCD" w:rsidRPr="00E34F9F">
        <w:rPr>
          <w:rFonts w:ascii="Times New Roman" w:eastAsia="Times New Roman" w:hAnsi="Times New Roman" w:cs="Times New Roman"/>
          <w:color w:val="000000"/>
          <w:sz w:val="24"/>
          <w:szCs w:val="24"/>
        </w:rPr>
        <w:t xml:space="preserve">dviejų krypčių </w:t>
      </w:r>
      <w:r w:rsidR="00B8529E" w:rsidRPr="00E34F9F">
        <w:rPr>
          <w:rFonts w:ascii="Times New Roman" w:eastAsia="Times New Roman" w:hAnsi="Times New Roman" w:cs="Times New Roman"/>
          <w:color w:val="000000"/>
          <w:sz w:val="24"/>
          <w:szCs w:val="24"/>
        </w:rPr>
        <w:t>arba tarpkryptėse studijų programose.</w:t>
      </w:r>
    </w:p>
    <w:p w14:paraId="61E954A5" w14:textId="67F748FD"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13" w:name="bookmark=id.lnxbz9" w:colFirst="0" w:colLast="0"/>
      <w:bookmarkEnd w:id="13"/>
      <w:r>
        <w:rPr>
          <w:rFonts w:ascii="Times New Roman" w:eastAsia="Times New Roman" w:hAnsi="Times New Roman" w:cs="Times New Roman"/>
          <w:color w:val="000000"/>
          <w:sz w:val="24"/>
          <w:szCs w:val="24"/>
        </w:rPr>
        <w:t>Farmacijos studijų krypties studijos gali būti organizuoja</w:t>
      </w:r>
      <w:r w:rsidR="008C2235">
        <w:rPr>
          <w:rFonts w:ascii="Times New Roman" w:eastAsia="Times New Roman" w:hAnsi="Times New Roman" w:cs="Times New Roman"/>
          <w:color w:val="000000"/>
          <w:sz w:val="24"/>
          <w:szCs w:val="24"/>
        </w:rPr>
        <w:t>mos tik nuolatine studijų forma.</w:t>
      </w:r>
    </w:p>
    <w:p w14:paraId="030DE8E3" w14:textId="72A61AC3" w:rsidR="00141A56" w:rsidRPr="00C46256" w:rsidRDefault="00287F23" w:rsidP="00B934F9">
      <w:pPr>
        <w:pStyle w:val="ListParagraph"/>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C46256">
        <w:rPr>
          <w:rFonts w:ascii="Times New Roman" w:eastAsia="Times New Roman" w:hAnsi="Times New Roman" w:cs="Times New Roman"/>
          <w:sz w:val="24"/>
          <w:szCs w:val="24"/>
        </w:rPr>
        <w:t xml:space="preserve">Priėmimas į farmacijos studijų krypties studijų programas vykdomas vadovaujantis </w:t>
      </w:r>
      <w:r w:rsidR="006E46BA" w:rsidRPr="00C46256">
        <w:rPr>
          <w:rFonts w:ascii="Times New Roman" w:eastAsia="Times New Roman" w:hAnsi="Times New Roman" w:cs="Times New Roman"/>
          <w:sz w:val="24"/>
          <w:szCs w:val="24"/>
        </w:rPr>
        <w:t>M</w:t>
      </w:r>
      <w:r w:rsidRPr="00C46256">
        <w:rPr>
          <w:rFonts w:ascii="Times New Roman" w:eastAsia="Times New Roman" w:hAnsi="Times New Roman" w:cs="Times New Roman"/>
          <w:sz w:val="24"/>
          <w:szCs w:val="24"/>
        </w:rPr>
        <w:t xml:space="preserve">okslo ir studijų įstatymu, Lietuvos aukštųjų mokyklų asociacijos bendrajam priėmimui organizuoti patvirtintu Bendrojo priėmimo į Lietuvos aukštųjų mokyklų pirmosios pakopos ir vientisąsias studijas tvarkos aprašu bei </w:t>
      </w:r>
      <w:r w:rsidR="00871FC8" w:rsidRPr="00C46256">
        <w:rPr>
          <w:rFonts w:ascii="Times New Roman" w:eastAsia="Times New Roman" w:hAnsi="Times New Roman" w:cs="Times New Roman"/>
          <w:sz w:val="24"/>
          <w:szCs w:val="24"/>
        </w:rPr>
        <w:t xml:space="preserve">aukštosios mokyklos </w:t>
      </w:r>
      <w:r w:rsidRPr="00C46256">
        <w:rPr>
          <w:rFonts w:ascii="Times New Roman" w:eastAsia="Times New Roman" w:hAnsi="Times New Roman" w:cs="Times New Roman"/>
          <w:sz w:val="24"/>
          <w:szCs w:val="24"/>
        </w:rPr>
        <w:t xml:space="preserve">atitinkamiems mokslo metams patvirtintomis studentų priėmimo taisyklėmis. </w:t>
      </w:r>
    </w:p>
    <w:p w14:paraId="4F61298A" w14:textId="59642EBE" w:rsidR="00E56C97" w:rsidRPr="008C2235" w:rsidRDefault="004D1615" w:rsidP="00B934F9">
      <w:pPr>
        <w:pStyle w:val="ListParagraph"/>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8C2235">
        <w:rPr>
          <w:rFonts w:ascii="Times New Roman" w:eastAsia="Times New Roman" w:hAnsi="Times New Roman" w:cs="Times New Roman"/>
          <w:sz w:val="24"/>
          <w:szCs w:val="24"/>
        </w:rPr>
        <w:t xml:space="preserve">Į farmacijos studijų krypties </w:t>
      </w:r>
      <w:r w:rsidR="00F2790A" w:rsidRPr="008C2235">
        <w:rPr>
          <w:rFonts w:ascii="Times New Roman" w:eastAsia="Times New Roman" w:hAnsi="Times New Roman" w:cs="Times New Roman"/>
          <w:sz w:val="24"/>
          <w:szCs w:val="24"/>
        </w:rPr>
        <w:t xml:space="preserve">kolegines </w:t>
      </w:r>
      <w:r w:rsidRPr="008C2235">
        <w:rPr>
          <w:rFonts w:ascii="Times New Roman" w:eastAsia="Times New Roman" w:hAnsi="Times New Roman" w:cs="Times New Roman"/>
          <w:sz w:val="24"/>
          <w:szCs w:val="24"/>
        </w:rPr>
        <w:t xml:space="preserve">pirmosios pakopos ir </w:t>
      </w:r>
      <w:r w:rsidR="00F2790A" w:rsidRPr="008C2235">
        <w:rPr>
          <w:rFonts w:ascii="Times New Roman" w:eastAsia="Times New Roman" w:hAnsi="Times New Roman" w:cs="Times New Roman"/>
          <w:sz w:val="24"/>
          <w:szCs w:val="24"/>
        </w:rPr>
        <w:t xml:space="preserve">universitetines </w:t>
      </w:r>
      <w:r w:rsidRPr="008C2235">
        <w:rPr>
          <w:rFonts w:ascii="Times New Roman" w:eastAsia="Times New Roman" w:hAnsi="Times New Roman" w:cs="Times New Roman"/>
          <w:sz w:val="24"/>
          <w:szCs w:val="24"/>
        </w:rPr>
        <w:t xml:space="preserve">vientisųjų </w:t>
      </w:r>
      <w:r w:rsidRPr="008C2235">
        <w:rPr>
          <w:rFonts w:ascii="Times New Roman" w:eastAsia="Times New Roman" w:hAnsi="Times New Roman" w:cs="Times New Roman"/>
          <w:color w:val="000000"/>
          <w:sz w:val="24"/>
          <w:szCs w:val="24"/>
        </w:rPr>
        <w:t>studijų programas konkurso būdu priimami</w:t>
      </w:r>
      <w:bookmarkStart w:id="14" w:name="bookmark=id.35nkun2" w:colFirst="0" w:colLast="0"/>
      <w:bookmarkEnd w:id="14"/>
      <w:r w:rsidRPr="008C2235">
        <w:rPr>
          <w:rFonts w:ascii="Times New Roman" w:eastAsia="Times New Roman" w:hAnsi="Times New Roman" w:cs="Times New Roman"/>
          <w:color w:val="000000"/>
          <w:sz w:val="24"/>
          <w:szCs w:val="24"/>
        </w:rPr>
        <w:t xml:space="preserve"> ne žemesnį kaip vidurinį išsilavinimą turintys asmenys, atsižvelgiant į mokymosi rezultatus, stojamuosius egzaminus </w:t>
      </w:r>
      <w:r w:rsidR="00C46256" w:rsidRPr="008C2235">
        <w:rPr>
          <w:rFonts w:ascii="Times New Roman" w:eastAsia="Times New Roman" w:hAnsi="Times New Roman" w:cs="Times New Roman"/>
          <w:color w:val="000000"/>
          <w:sz w:val="24"/>
          <w:szCs w:val="24"/>
        </w:rPr>
        <w:t>i</w:t>
      </w:r>
      <w:r w:rsidRPr="008C2235">
        <w:rPr>
          <w:rFonts w:ascii="Times New Roman" w:eastAsia="Times New Roman" w:hAnsi="Times New Roman" w:cs="Times New Roman"/>
          <w:color w:val="000000"/>
          <w:sz w:val="24"/>
          <w:szCs w:val="24"/>
        </w:rPr>
        <w:t>r kitus aukštosios mokyklos nustatytus kriterijus. Konkursinių mokomųjų dalykų pagal studijų kryptis sąrašą ir konk</w:t>
      </w:r>
      <w:r w:rsidR="00871FC8" w:rsidRPr="008C2235">
        <w:rPr>
          <w:rFonts w:ascii="Times New Roman" w:eastAsia="Times New Roman" w:hAnsi="Times New Roman" w:cs="Times New Roman"/>
          <w:color w:val="000000"/>
          <w:sz w:val="24"/>
          <w:szCs w:val="24"/>
        </w:rPr>
        <w:t>ursinio balo sudarymo p</w:t>
      </w:r>
      <w:r w:rsidR="00C46256" w:rsidRPr="008C2235">
        <w:rPr>
          <w:rFonts w:ascii="Times New Roman" w:eastAsia="Times New Roman" w:hAnsi="Times New Roman" w:cs="Times New Roman"/>
          <w:color w:val="000000"/>
          <w:sz w:val="24"/>
          <w:szCs w:val="24"/>
        </w:rPr>
        <w:t>rincipus</w:t>
      </w:r>
      <w:r w:rsidRPr="008C2235">
        <w:rPr>
          <w:rFonts w:ascii="Times New Roman" w:eastAsia="Times New Roman" w:hAnsi="Times New Roman" w:cs="Times New Roman"/>
          <w:color w:val="000000"/>
          <w:sz w:val="24"/>
          <w:szCs w:val="24"/>
        </w:rPr>
        <w:t xml:space="preserve"> ir kitus kriterijus, įvertinus studentų atstovybei, nustato aukštosios mokyklos ir skelbia ne vėliau kaip prieš 2 metus iki </w:t>
      </w:r>
      <w:r w:rsidR="00B934F9" w:rsidRPr="008C2235">
        <w:rPr>
          <w:rFonts w:ascii="Times New Roman" w:eastAsia="Times New Roman" w:hAnsi="Times New Roman" w:cs="Times New Roman"/>
          <w:color w:val="000000"/>
          <w:sz w:val="24"/>
          <w:szCs w:val="24"/>
        </w:rPr>
        <w:t>atitinkamų mokslo metų pradžios.</w:t>
      </w:r>
    </w:p>
    <w:p w14:paraId="243D3AF9" w14:textId="59B65D60" w:rsidR="007420F6" w:rsidRPr="008C2235" w:rsidRDefault="00D24598" w:rsidP="009B39C9">
      <w:pPr>
        <w:pStyle w:val="ListParagraph"/>
        <w:numPr>
          <w:ilvl w:val="1"/>
          <w:numId w:val="1"/>
        </w:numPr>
        <w:spacing w:after="0" w:line="240" w:lineRule="auto"/>
        <w:ind w:left="0" w:firstLine="0"/>
        <w:jc w:val="both"/>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 xml:space="preserve">Į farmacijos studijų krypties </w:t>
      </w:r>
      <w:r w:rsidR="005657FD" w:rsidRPr="008C2235">
        <w:rPr>
          <w:rFonts w:ascii="Times New Roman" w:eastAsia="Times New Roman" w:hAnsi="Times New Roman" w:cs="Times New Roman"/>
          <w:sz w:val="24"/>
          <w:szCs w:val="24"/>
        </w:rPr>
        <w:t xml:space="preserve">pirmosios pakopos </w:t>
      </w:r>
      <w:r w:rsidR="008C2235" w:rsidRPr="008C2235">
        <w:rPr>
          <w:rFonts w:ascii="Times New Roman" w:eastAsia="Times New Roman" w:hAnsi="Times New Roman" w:cs="Times New Roman"/>
          <w:sz w:val="24"/>
          <w:szCs w:val="24"/>
        </w:rPr>
        <w:t xml:space="preserve">kolegines </w:t>
      </w:r>
      <w:r w:rsidRPr="008C2235">
        <w:rPr>
          <w:rFonts w:ascii="Times New Roman" w:eastAsia="Times New Roman" w:hAnsi="Times New Roman" w:cs="Times New Roman"/>
          <w:sz w:val="24"/>
          <w:szCs w:val="24"/>
        </w:rPr>
        <w:t xml:space="preserve">ir </w:t>
      </w:r>
      <w:r w:rsidR="00F2790A" w:rsidRPr="008C2235">
        <w:rPr>
          <w:rFonts w:ascii="Times New Roman" w:eastAsia="Times New Roman" w:hAnsi="Times New Roman" w:cs="Times New Roman"/>
          <w:sz w:val="24"/>
          <w:szCs w:val="24"/>
        </w:rPr>
        <w:t xml:space="preserve">universitetines </w:t>
      </w:r>
      <w:r w:rsidRPr="008C2235">
        <w:rPr>
          <w:rFonts w:ascii="Times New Roman" w:eastAsia="Times New Roman" w:hAnsi="Times New Roman" w:cs="Times New Roman"/>
          <w:sz w:val="24"/>
          <w:szCs w:val="24"/>
        </w:rPr>
        <w:t xml:space="preserve">vientisųjų studijų programas </w:t>
      </w:r>
      <w:r w:rsidR="00C46256" w:rsidRPr="008C2235">
        <w:rPr>
          <w:rFonts w:ascii="Times New Roman" w:eastAsia="Times New Roman" w:hAnsi="Times New Roman" w:cs="Times New Roman"/>
          <w:sz w:val="24"/>
          <w:szCs w:val="24"/>
        </w:rPr>
        <w:t>u</w:t>
      </w:r>
      <w:r w:rsidR="00141A56" w:rsidRPr="008C2235">
        <w:rPr>
          <w:rFonts w:ascii="Times New Roman" w:eastAsia="Times New Roman" w:hAnsi="Times New Roman" w:cs="Times New Roman"/>
          <w:sz w:val="24"/>
          <w:szCs w:val="24"/>
        </w:rPr>
        <w:t xml:space="preserve">žsienio šalių institucijose išsilavinimą įgiję asmenys gali būti priimami konkurso būdu </w:t>
      </w:r>
      <w:r w:rsidRPr="008C2235">
        <w:rPr>
          <w:rFonts w:ascii="Times New Roman" w:eastAsia="Times New Roman" w:hAnsi="Times New Roman" w:cs="Times New Roman"/>
          <w:sz w:val="24"/>
          <w:szCs w:val="24"/>
        </w:rPr>
        <w:t>pagal aukštosios mokyklos patvirtintas taisykles</w:t>
      </w:r>
      <w:r w:rsidR="00C46256" w:rsidRPr="008C2235">
        <w:rPr>
          <w:rFonts w:ascii="Times New Roman" w:eastAsia="Times New Roman" w:hAnsi="Times New Roman" w:cs="Times New Roman"/>
          <w:sz w:val="24"/>
          <w:szCs w:val="24"/>
        </w:rPr>
        <w:t xml:space="preserve"> teisės aktų nustatyta tvarka</w:t>
      </w:r>
      <w:r w:rsidRPr="008C2235">
        <w:rPr>
          <w:rFonts w:ascii="Times New Roman" w:eastAsia="Times New Roman" w:hAnsi="Times New Roman" w:cs="Times New Roman"/>
          <w:sz w:val="24"/>
          <w:szCs w:val="24"/>
        </w:rPr>
        <w:t xml:space="preserve">. </w:t>
      </w:r>
    </w:p>
    <w:p w14:paraId="2CEDDED9" w14:textId="0501BDD8" w:rsidR="00D24598" w:rsidRPr="00C46256" w:rsidRDefault="00D24598" w:rsidP="00221D2C">
      <w:pPr>
        <w:pStyle w:val="ListParagraph"/>
        <w:numPr>
          <w:ilvl w:val="1"/>
          <w:numId w:val="1"/>
        </w:numPr>
        <w:spacing w:after="0" w:line="240" w:lineRule="auto"/>
        <w:ind w:left="0" w:firstLine="0"/>
        <w:jc w:val="both"/>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 xml:space="preserve">Asmuo, studijuojantis </w:t>
      </w:r>
      <w:r w:rsidR="00827705" w:rsidRPr="008C2235">
        <w:rPr>
          <w:rFonts w:ascii="Times New Roman" w:eastAsia="Times New Roman" w:hAnsi="Times New Roman" w:cs="Times New Roman"/>
          <w:sz w:val="24"/>
          <w:szCs w:val="24"/>
        </w:rPr>
        <w:t xml:space="preserve">sveikatos </w:t>
      </w:r>
      <w:r w:rsidR="005657FD">
        <w:rPr>
          <w:rFonts w:ascii="Times New Roman" w:eastAsia="Times New Roman" w:hAnsi="Times New Roman" w:cs="Times New Roman"/>
          <w:sz w:val="24"/>
          <w:szCs w:val="24"/>
        </w:rPr>
        <w:t xml:space="preserve">mokslų </w:t>
      </w:r>
      <w:r w:rsidRPr="008C2235">
        <w:rPr>
          <w:rFonts w:ascii="Times New Roman" w:eastAsia="Times New Roman" w:hAnsi="Times New Roman" w:cs="Times New Roman"/>
          <w:sz w:val="24"/>
          <w:szCs w:val="24"/>
        </w:rPr>
        <w:t>studijų kryp</w:t>
      </w:r>
      <w:r w:rsidR="00827705" w:rsidRPr="008C2235">
        <w:rPr>
          <w:rFonts w:ascii="Times New Roman" w:eastAsia="Times New Roman" w:hAnsi="Times New Roman" w:cs="Times New Roman"/>
          <w:sz w:val="24"/>
          <w:szCs w:val="24"/>
        </w:rPr>
        <w:t>čių grupės</w:t>
      </w:r>
      <w:r w:rsidRPr="008C2235">
        <w:rPr>
          <w:rFonts w:ascii="Times New Roman" w:eastAsia="Times New Roman" w:hAnsi="Times New Roman" w:cs="Times New Roman"/>
          <w:sz w:val="24"/>
          <w:szCs w:val="24"/>
        </w:rPr>
        <w:t xml:space="preserve"> pirmosios pakopos ir vientisųjų studijų programas Lietuvos aukštosios</w:t>
      </w:r>
      <w:r w:rsidR="008A0758" w:rsidRPr="008C2235">
        <w:rPr>
          <w:rFonts w:ascii="Times New Roman" w:eastAsia="Times New Roman" w:hAnsi="Times New Roman" w:cs="Times New Roman"/>
          <w:sz w:val="24"/>
          <w:szCs w:val="24"/>
        </w:rPr>
        <w:t>e</w:t>
      </w:r>
      <w:r w:rsidRPr="008C2235">
        <w:rPr>
          <w:rFonts w:ascii="Times New Roman" w:eastAsia="Times New Roman" w:hAnsi="Times New Roman" w:cs="Times New Roman"/>
          <w:sz w:val="24"/>
          <w:szCs w:val="24"/>
        </w:rPr>
        <w:t xml:space="preserve"> mokyklos</w:t>
      </w:r>
      <w:r w:rsidR="008A0758" w:rsidRPr="008C2235">
        <w:rPr>
          <w:rFonts w:ascii="Times New Roman" w:eastAsia="Times New Roman" w:hAnsi="Times New Roman" w:cs="Times New Roman"/>
          <w:sz w:val="24"/>
          <w:szCs w:val="24"/>
        </w:rPr>
        <w:t>e</w:t>
      </w:r>
      <w:r w:rsidRPr="008C2235">
        <w:rPr>
          <w:rFonts w:ascii="Times New Roman" w:eastAsia="Times New Roman" w:hAnsi="Times New Roman" w:cs="Times New Roman"/>
          <w:sz w:val="24"/>
          <w:szCs w:val="24"/>
        </w:rPr>
        <w:t xml:space="preserve"> gali keisti studijų formą ir (ar)</w:t>
      </w:r>
      <w:r w:rsidRPr="00C46256">
        <w:rPr>
          <w:rFonts w:ascii="Times New Roman" w:eastAsia="Times New Roman" w:hAnsi="Times New Roman" w:cs="Times New Roman"/>
          <w:sz w:val="24"/>
          <w:szCs w:val="24"/>
        </w:rPr>
        <w:t xml:space="preserve"> studijų programą toje pačioje studijų krypčių grupėje</w:t>
      </w:r>
      <w:r w:rsidR="00C46256">
        <w:rPr>
          <w:rFonts w:ascii="Times New Roman" w:eastAsia="Times New Roman" w:hAnsi="Times New Roman" w:cs="Times New Roman"/>
          <w:sz w:val="24"/>
          <w:szCs w:val="24"/>
        </w:rPr>
        <w:t>,</w:t>
      </w:r>
      <w:r w:rsidRPr="00C46256">
        <w:rPr>
          <w:rFonts w:ascii="Times New Roman" w:eastAsia="Times New Roman" w:hAnsi="Times New Roman" w:cs="Times New Roman"/>
          <w:sz w:val="24"/>
          <w:szCs w:val="24"/>
        </w:rPr>
        <w:t xml:space="preserve"> toje pačioje ar kitoje</w:t>
      </w:r>
      <w:r w:rsidR="00C46256">
        <w:rPr>
          <w:rFonts w:ascii="Times New Roman" w:eastAsia="Times New Roman" w:hAnsi="Times New Roman" w:cs="Times New Roman"/>
          <w:sz w:val="24"/>
          <w:szCs w:val="24"/>
        </w:rPr>
        <w:t xml:space="preserve"> aukštojoje mokykloje, nekeisdamas</w:t>
      </w:r>
      <w:r w:rsidRPr="00C46256">
        <w:rPr>
          <w:rFonts w:ascii="Times New Roman" w:eastAsia="Times New Roman" w:hAnsi="Times New Roman" w:cs="Times New Roman"/>
          <w:sz w:val="24"/>
          <w:szCs w:val="24"/>
        </w:rPr>
        <w:t xml:space="preserve"> studijų programos rūšies (universitetinių, koleginių studijų), </w:t>
      </w:r>
      <w:r w:rsidR="00221D2C" w:rsidRPr="00C46256">
        <w:rPr>
          <w:rFonts w:ascii="Times New Roman" w:eastAsia="Times New Roman" w:hAnsi="Times New Roman" w:cs="Times New Roman"/>
          <w:sz w:val="24"/>
          <w:szCs w:val="24"/>
        </w:rPr>
        <w:t>pagal priimančios aukštosios mokyklos patvirtintas taisykles</w:t>
      </w:r>
      <w:r w:rsidRPr="00C46256">
        <w:rPr>
          <w:rFonts w:ascii="Times New Roman" w:eastAsia="Times New Roman" w:hAnsi="Times New Roman" w:cs="Times New Roman"/>
          <w:sz w:val="24"/>
          <w:szCs w:val="24"/>
        </w:rPr>
        <w:t xml:space="preserve">. </w:t>
      </w:r>
      <w:r w:rsidR="00C46256">
        <w:rPr>
          <w:rFonts w:ascii="Times New Roman" w:eastAsia="Times New Roman" w:hAnsi="Times New Roman" w:cs="Times New Roman"/>
          <w:sz w:val="24"/>
          <w:szCs w:val="24"/>
        </w:rPr>
        <w:t xml:space="preserve"> </w:t>
      </w:r>
    </w:p>
    <w:p w14:paraId="5D8366AD" w14:textId="269967D7" w:rsidR="00E56C97" w:rsidRPr="008C2235" w:rsidRDefault="009D1A04"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trike/>
          <w:sz w:val="24"/>
          <w:szCs w:val="24"/>
        </w:rPr>
      </w:pPr>
      <w:r w:rsidRPr="008C2235">
        <w:rPr>
          <w:rFonts w:ascii="Times New Roman" w:hAnsi="Times New Roman" w:cs="Times New Roman"/>
          <w:sz w:val="24"/>
          <w:szCs w:val="24"/>
        </w:rPr>
        <w:t>Farmacijos studijų krypties studijų tikslas – suteikti farmacijos mokslo žinių ir ugdyti gebėjimus, reikalingus farmacinei veiklai vykdyti taikant šiuolaikines technologijas; išugdyti specialiuosius gebėjimus vaistinių medžiagų gamybos, gamybos, apdorojimo, vaistinių preparatų farmacinės formos ir vaistinių preparatų gamybos, tyrimo, sandėliavimo, išdavimo visuomenės ir ligoninės vaistinėse, laikymo, saugojimo ir tiekimo vykdant didmeninį platinimą; kokybės užtikrinimo ir kontrolės, racionalaus ir saugaus vartojimo srityse bei suteikiant farmacinę paslaugą; išugdyti kūrybinį, mokslinį ir kritinį mąstymą; išugdyti gebėjimą išlaikyti pakankamą profesinę kompetenciją per visą gyvenimą trunkantį mokymąsi.</w:t>
      </w:r>
    </w:p>
    <w:p w14:paraId="3E2348C9" w14:textId="4A2F2923" w:rsidR="00096E15" w:rsidRPr="00BA71AC" w:rsidRDefault="004D1615" w:rsidP="0095123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Baigę farmacijos studijų krypties </w:t>
      </w:r>
      <w:r w:rsidR="003B3722">
        <w:rPr>
          <w:rFonts w:ascii="Times New Roman" w:eastAsia="Times New Roman" w:hAnsi="Times New Roman" w:cs="Times New Roman"/>
          <w:color w:val="000000"/>
          <w:sz w:val="24"/>
          <w:szCs w:val="24"/>
        </w:rPr>
        <w:t xml:space="preserve">kolegines </w:t>
      </w:r>
      <w:r>
        <w:rPr>
          <w:rFonts w:ascii="Times New Roman" w:eastAsia="Times New Roman" w:hAnsi="Times New Roman" w:cs="Times New Roman"/>
          <w:color w:val="000000"/>
          <w:sz w:val="24"/>
          <w:szCs w:val="24"/>
        </w:rPr>
        <w:t>pirmosios pakopos profesinio bakalauro studijas absolventai gebės</w:t>
      </w:r>
      <w:bookmarkStart w:id="15" w:name="bookmark=id.2jxsxqh" w:colFirst="0" w:colLast="0"/>
      <w:bookmarkStart w:id="16" w:name="bookmark=id.44sinio" w:colFirst="0" w:colLast="0"/>
      <w:bookmarkEnd w:id="15"/>
      <w:bookmarkEnd w:id="16"/>
      <w:r>
        <w:rPr>
          <w:rFonts w:ascii="Times New Roman" w:eastAsia="Times New Roman" w:hAnsi="Times New Roman" w:cs="Times New Roman"/>
          <w:color w:val="000000"/>
          <w:sz w:val="24"/>
          <w:szCs w:val="24"/>
        </w:rPr>
        <w:t>:</w:t>
      </w:r>
      <w:r>
        <w:rPr>
          <w:color w:val="000000"/>
        </w:rPr>
        <w:t xml:space="preserve"> </w:t>
      </w:r>
    </w:p>
    <w:p w14:paraId="63F2834E" w14:textId="3796DEC5"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Išduoti vaistinių prekes.</w:t>
      </w:r>
      <w:r w:rsidR="004D1615">
        <w:rPr>
          <w:rFonts w:ascii="Times New Roman" w:eastAsia="Times New Roman" w:hAnsi="Times New Roman" w:cs="Times New Roman"/>
          <w:color w:val="000000"/>
          <w:sz w:val="24"/>
          <w:szCs w:val="24"/>
        </w:rPr>
        <w:t xml:space="preserve"> </w:t>
      </w:r>
    </w:p>
    <w:p w14:paraId="5C59A1D3" w14:textId="4E13AE59"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D1615">
        <w:rPr>
          <w:rFonts w:ascii="Times New Roman" w:eastAsia="Times New Roman" w:hAnsi="Times New Roman" w:cs="Times New Roman"/>
          <w:color w:val="000000"/>
          <w:sz w:val="24"/>
          <w:szCs w:val="24"/>
        </w:rPr>
        <w:t xml:space="preserve">eikti informaciją apie </w:t>
      </w:r>
      <w:r w:rsidR="00C46256">
        <w:rPr>
          <w:rFonts w:ascii="Times New Roman" w:eastAsia="Times New Roman" w:hAnsi="Times New Roman" w:cs="Times New Roman"/>
          <w:color w:val="000000"/>
          <w:sz w:val="24"/>
          <w:szCs w:val="24"/>
        </w:rPr>
        <w:t>jų vartoji</w:t>
      </w:r>
      <w:r>
        <w:rPr>
          <w:rFonts w:ascii="Times New Roman" w:eastAsia="Times New Roman" w:hAnsi="Times New Roman" w:cs="Times New Roman"/>
          <w:color w:val="000000"/>
          <w:sz w:val="24"/>
          <w:szCs w:val="24"/>
        </w:rPr>
        <w:t>mą ir laikymo sąlygas.</w:t>
      </w:r>
      <w:r w:rsidR="004D1615">
        <w:rPr>
          <w:rFonts w:ascii="Times New Roman" w:eastAsia="Times New Roman" w:hAnsi="Times New Roman" w:cs="Times New Roman"/>
          <w:color w:val="000000"/>
          <w:sz w:val="24"/>
          <w:szCs w:val="24"/>
        </w:rPr>
        <w:t xml:space="preserve"> </w:t>
      </w:r>
    </w:p>
    <w:p w14:paraId="252B7E61" w14:textId="64266FC5"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D1615">
        <w:rPr>
          <w:rFonts w:ascii="Times New Roman" w:eastAsia="Times New Roman" w:hAnsi="Times New Roman" w:cs="Times New Roman"/>
          <w:color w:val="000000"/>
          <w:sz w:val="24"/>
          <w:szCs w:val="24"/>
        </w:rPr>
        <w:t>rižiūrint vaistininkui</w:t>
      </w:r>
      <w:r w:rsidR="00C46256">
        <w:rPr>
          <w:rFonts w:ascii="Times New Roman" w:eastAsia="Times New Roman" w:hAnsi="Times New Roman" w:cs="Times New Roman"/>
          <w:color w:val="000000"/>
          <w:sz w:val="24"/>
          <w:szCs w:val="24"/>
        </w:rPr>
        <w:t>,</w:t>
      </w:r>
      <w:r w:rsidR="004D1615">
        <w:rPr>
          <w:rFonts w:ascii="Times New Roman" w:eastAsia="Times New Roman" w:hAnsi="Times New Roman" w:cs="Times New Roman"/>
          <w:color w:val="000000"/>
          <w:sz w:val="24"/>
          <w:szCs w:val="24"/>
        </w:rPr>
        <w:t xml:space="preserve"> teikti farmacines paslaugas i</w:t>
      </w:r>
      <w:r>
        <w:rPr>
          <w:rFonts w:ascii="Times New Roman" w:eastAsia="Times New Roman" w:hAnsi="Times New Roman" w:cs="Times New Roman"/>
          <w:color w:val="000000"/>
          <w:sz w:val="24"/>
          <w:szCs w:val="24"/>
        </w:rPr>
        <w:t>r išduoti vaistinius preparatus.</w:t>
      </w:r>
    </w:p>
    <w:p w14:paraId="0820DA3E" w14:textId="1190B12E" w:rsidR="00096E15" w:rsidRDefault="00A459AC" w:rsidP="0095123F">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D1615" w:rsidRPr="00096E15">
        <w:rPr>
          <w:rFonts w:ascii="Times New Roman" w:eastAsia="Times New Roman" w:hAnsi="Times New Roman" w:cs="Times New Roman"/>
          <w:color w:val="000000"/>
          <w:sz w:val="24"/>
          <w:szCs w:val="24"/>
        </w:rPr>
        <w:t>rižiūrint vaistininkui</w:t>
      </w:r>
      <w:r w:rsidR="00C46256" w:rsidRPr="00096E15">
        <w:rPr>
          <w:rFonts w:ascii="Times New Roman" w:eastAsia="Times New Roman" w:hAnsi="Times New Roman" w:cs="Times New Roman"/>
          <w:color w:val="000000"/>
          <w:sz w:val="24"/>
          <w:szCs w:val="24"/>
        </w:rPr>
        <w:t>,</w:t>
      </w:r>
      <w:r w:rsidR="004D1615" w:rsidRPr="00096E15">
        <w:rPr>
          <w:rFonts w:ascii="Times New Roman" w:eastAsia="Times New Roman" w:hAnsi="Times New Roman" w:cs="Times New Roman"/>
          <w:color w:val="000000"/>
          <w:sz w:val="24"/>
          <w:szCs w:val="24"/>
        </w:rPr>
        <w:t xml:space="preserve"> gaminti ekstemporaliuosius vaistinius preparatus; tvarkyti vaistiniųpreparatų ir vaistinių prekių atsargas</w:t>
      </w:r>
      <w:sdt>
        <w:sdtPr>
          <w:tag w:val="goog_rdk_15"/>
          <w:id w:val="-1952471702"/>
        </w:sdtPr>
        <w:sdtEndPr/>
        <w:sdtContent/>
      </w:sdt>
      <w:r>
        <w:rPr>
          <w:rFonts w:ascii="Times New Roman" w:eastAsia="Times New Roman" w:hAnsi="Times New Roman" w:cs="Times New Roman"/>
          <w:color w:val="000000"/>
          <w:sz w:val="24"/>
          <w:szCs w:val="24"/>
        </w:rPr>
        <w:t>.</w:t>
      </w:r>
      <w:r w:rsidR="00F6619A" w:rsidRPr="00096E15">
        <w:rPr>
          <w:rFonts w:ascii="Times New Roman" w:eastAsia="Times New Roman" w:hAnsi="Times New Roman" w:cs="Times New Roman"/>
          <w:color w:val="000000"/>
          <w:sz w:val="24"/>
          <w:szCs w:val="24"/>
        </w:rPr>
        <w:t xml:space="preserve"> </w:t>
      </w:r>
    </w:p>
    <w:p w14:paraId="0052AC77" w14:textId="0E4A0E91" w:rsidR="00096E15" w:rsidRPr="008C2235" w:rsidRDefault="004D1615" w:rsidP="004A25BA">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8C2235">
        <w:rPr>
          <w:rFonts w:ascii="Times New Roman" w:eastAsia="Times New Roman" w:hAnsi="Times New Roman" w:cs="Times New Roman"/>
          <w:color w:val="000000"/>
          <w:sz w:val="24"/>
          <w:szCs w:val="24"/>
        </w:rPr>
        <w:t xml:space="preserve">Baigę farmacijos studijų krypties </w:t>
      </w:r>
      <w:r w:rsidR="003B3722">
        <w:rPr>
          <w:rFonts w:ascii="Times New Roman" w:eastAsia="Times New Roman" w:hAnsi="Times New Roman" w:cs="Times New Roman"/>
          <w:color w:val="000000"/>
          <w:sz w:val="24"/>
          <w:szCs w:val="24"/>
        </w:rPr>
        <w:t xml:space="preserve">universitetines </w:t>
      </w:r>
      <w:r w:rsidRPr="008C2235">
        <w:rPr>
          <w:rFonts w:ascii="Times New Roman" w:eastAsia="Times New Roman" w:hAnsi="Times New Roman" w:cs="Times New Roman"/>
          <w:color w:val="000000"/>
          <w:sz w:val="24"/>
          <w:szCs w:val="24"/>
        </w:rPr>
        <w:t xml:space="preserve">vientisąsias studijas absolventai </w:t>
      </w:r>
      <w:r w:rsidR="00C46256" w:rsidRPr="008C2235">
        <w:rPr>
          <w:rFonts w:ascii="Times New Roman" w:eastAsia="Times New Roman" w:hAnsi="Times New Roman" w:cs="Times New Roman"/>
          <w:color w:val="000000"/>
          <w:sz w:val="24"/>
          <w:szCs w:val="24"/>
        </w:rPr>
        <w:t xml:space="preserve">gebės: </w:t>
      </w:r>
    </w:p>
    <w:p w14:paraId="436D8BA2" w14:textId="77777777" w:rsidR="005E3D1F" w:rsidRPr="008C2235" w:rsidRDefault="005E3D1F" w:rsidP="0095123F">
      <w:pPr>
        <w:tabs>
          <w:tab w:val="left" w:pos="720"/>
        </w:tabs>
        <w:overflowPunct w:val="0"/>
        <w:spacing w:after="0" w:line="240" w:lineRule="auto"/>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13.1. Vykdyti vaistinių preparatų, tiriamųjų vaistinių preparatų, veikliųjų medžiagų gamybą, importą iš trečiųjų šalių, kokybės kontrolę;</w:t>
      </w:r>
    </w:p>
    <w:p w14:paraId="5C92993F" w14:textId="6D2F8B37" w:rsidR="005E3D1F" w:rsidRPr="008C2235" w:rsidRDefault="005E3D1F" w:rsidP="0095123F">
      <w:pPr>
        <w:tabs>
          <w:tab w:val="left" w:pos="720"/>
        </w:tabs>
        <w:overflowPunct w:val="0"/>
        <w:spacing w:after="0" w:line="240" w:lineRule="auto"/>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13.2. Vykdyti didmeninį vaistinių preparatų platinimą ir vaistinių preparatų prekybos tarpininkavimą, veikliųjų medžiagų platinimą;</w:t>
      </w:r>
    </w:p>
    <w:p w14:paraId="7F0DE617" w14:textId="78659C71"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13.3. Vykdyti vaistinių preparatų lygiagretų importą ir lygiagretų platinimą;</w:t>
      </w:r>
    </w:p>
    <w:p w14:paraId="53410940" w14:textId="77777777"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13.4. Vykdyti vaistinių preparatų pardavimą ar išdavimą galutiniams vartotojams;</w:t>
      </w:r>
    </w:p>
    <w:p w14:paraId="010CB0B3" w14:textId="1F122053" w:rsidR="005E3D1F" w:rsidRPr="008C2235" w:rsidRDefault="00AA2C86"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Koordinuoti </w:t>
      </w:r>
      <w:r w:rsidR="005E3D1F" w:rsidRPr="008C2235">
        <w:rPr>
          <w:rFonts w:ascii="Times New Roman" w:eastAsia="Times New Roman" w:hAnsi="Times New Roman" w:cs="Times New Roman"/>
          <w:sz w:val="24"/>
          <w:szCs w:val="24"/>
        </w:rPr>
        <w:t>farmacinių paslaugų teikimą;</w:t>
      </w:r>
    </w:p>
    <w:p w14:paraId="5EE36B56" w14:textId="77777777"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13.6. Teikti farmacinės rūpybos paslaugas;</w:t>
      </w:r>
    </w:p>
    <w:p w14:paraId="5599B7CE" w14:textId="77777777"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lastRenderedPageBreak/>
        <w:t>13.7. Vykdyti ekstemporaliųjų vaistinių preparatų gamybą, kokybės kontrolę;</w:t>
      </w:r>
    </w:p>
    <w:p w14:paraId="052D3EEB" w14:textId="77777777"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13.8. Teikti farmacinę informaciją apie vaistinius preparatus;</w:t>
      </w:r>
    </w:p>
    <w:p w14:paraId="33D3721F" w14:textId="77777777"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13.9. Informuoti ir konsultuoti gyventojus apie racionalų vaistinių preparatų vartojimą.</w:t>
      </w:r>
    </w:p>
    <w:p w14:paraId="51CDE44E" w14:textId="77777777" w:rsidR="005E3D1F" w:rsidRPr="008C2235" w:rsidRDefault="005E3D1F"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sidRPr="008C2235">
        <w:rPr>
          <w:rFonts w:ascii="Times New Roman" w:eastAsia="Times New Roman" w:hAnsi="Times New Roman" w:cs="Times New Roman"/>
          <w:sz w:val="24"/>
          <w:szCs w:val="24"/>
        </w:rPr>
        <w:t>13.10. Propaguoti sveiką gyvenseną.</w:t>
      </w:r>
    </w:p>
    <w:p w14:paraId="62BC6464" w14:textId="1973354F" w:rsidR="005E3D1F" w:rsidRPr="008C2235" w:rsidRDefault="00AA2C86"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5E3D1F" w:rsidRPr="008C2235">
        <w:rPr>
          <w:rFonts w:ascii="Times New Roman" w:eastAsia="Times New Roman" w:hAnsi="Times New Roman" w:cs="Times New Roman"/>
          <w:sz w:val="24"/>
          <w:szCs w:val="24"/>
        </w:rPr>
        <w:t>Perteikti žinias ir pritaikyti įgūdžius savarankiškoje veikloje</w:t>
      </w:r>
      <w:r w:rsidR="00FC7B94">
        <w:rPr>
          <w:rFonts w:ascii="Times New Roman" w:eastAsia="Times New Roman" w:hAnsi="Times New Roman" w:cs="Times New Roman"/>
          <w:sz w:val="24"/>
          <w:szCs w:val="24"/>
        </w:rPr>
        <w:t>.</w:t>
      </w:r>
    </w:p>
    <w:p w14:paraId="70644B48" w14:textId="623BEA0A" w:rsidR="005E3D1F" w:rsidRPr="008C2235" w:rsidRDefault="00AA2C86" w:rsidP="0095123F">
      <w:pPr>
        <w:tabs>
          <w:tab w:val="left" w:pos="720"/>
        </w:tabs>
        <w:overflowPunct w:val="0"/>
        <w:spacing w:after="0" w:line="240" w:lineRule="auto"/>
        <w:ind w:left="567" w:hanging="567"/>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005E3D1F" w:rsidRPr="008C2235">
        <w:rPr>
          <w:rFonts w:ascii="Times New Roman" w:eastAsia="Times New Roman" w:hAnsi="Times New Roman" w:cs="Times New Roman"/>
          <w:sz w:val="24"/>
          <w:szCs w:val="24"/>
        </w:rPr>
        <w:t>Tęsti studijas trečioje pakopoje, aukštųjų mokyklų nustatyta priėmimo tvarka.</w:t>
      </w:r>
    </w:p>
    <w:p w14:paraId="3F11936E" w14:textId="03F5DB59"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w:t>
      </w:r>
      <w:r w:rsidR="00E95629">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farmacijos studijų krypties </w:t>
      </w:r>
      <w:r w:rsidR="005657FD">
        <w:rPr>
          <w:rFonts w:ascii="Times New Roman" w:eastAsia="Times New Roman" w:hAnsi="Times New Roman" w:cs="Times New Roman"/>
          <w:color w:val="000000"/>
          <w:sz w:val="24"/>
          <w:szCs w:val="24"/>
        </w:rPr>
        <w:t xml:space="preserve">kolegines </w:t>
      </w:r>
      <w:r>
        <w:rPr>
          <w:rFonts w:ascii="Times New Roman" w:eastAsia="Times New Roman" w:hAnsi="Times New Roman" w:cs="Times New Roman"/>
          <w:color w:val="000000"/>
          <w:sz w:val="24"/>
          <w:szCs w:val="24"/>
        </w:rPr>
        <w:t xml:space="preserve">pirmosios pakopos profesinio bakalauro programas suteikiami sveikatos mokslų profesinio bakalauro kvalifikacinis laipsnis ir vaistininko padėjėjo (farmakotechniko) kvalifikacija atitinka šeštąjį Lietuvos kvalifikacijų sandaros </w:t>
      </w:r>
      <w:r w:rsidR="001B5113">
        <w:rPr>
          <w:rFonts w:ascii="Times New Roman" w:eastAsia="Times New Roman" w:hAnsi="Times New Roman" w:cs="Times New Roman"/>
          <w:color w:val="000000"/>
          <w:sz w:val="24"/>
          <w:szCs w:val="24"/>
        </w:rPr>
        <w:t xml:space="preserve">lygį </w:t>
      </w:r>
      <w:r>
        <w:rPr>
          <w:rFonts w:ascii="Times New Roman" w:eastAsia="Times New Roman" w:hAnsi="Times New Roman" w:cs="Times New Roman"/>
          <w:color w:val="000000"/>
          <w:sz w:val="24"/>
          <w:szCs w:val="24"/>
        </w:rPr>
        <w:t xml:space="preserve">ir </w:t>
      </w:r>
      <w:r w:rsidR="001B5113">
        <w:rPr>
          <w:rFonts w:ascii="Times New Roman" w:eastAsia="Times New Roman" w:hAnsi="Times New Roman" w:cs="Times New Roman"/>
          <w:color w:val="000000"/>
          <w:sz w:val="24"/>
          <w:szCs w:val="24"/>
        </w:rPr>
        <w:t xml:space="preserve">šeštąjį </w:t>
      </w:r>
      <w:r>
        <w:rPr>
          <w:rFonts w:ascii="Times New Roman" w:eastAsia="Times New Roman" w:hAnsi="Times New Roman" w:cs="Times New Roman"/>
          <w:color w:val="000000"/>
          <w:sz w:val="24"/>
          <w:szCs w:val="24"/>
        </w:rPr>
        <w:t>Europos mokymosi visą gyvenimą kvalifikacijų sąrangos lygmen</w:t>
      </w:r>
      <w:r w:rsidR="001B5113">
        <w:rPr>
          <w:rFonts w:ascii="Times New Roman" w:eastAsia="Times New Roman" w:hAnsi="Times New Roman" w:cs="Times New Roman"/>
          <w:color w:val="000000"/>
          <w:sz w:val="24"/>
          <w:szCs w:val="24"/>
        </w:rPr>
        <w:t>į</w:t>
      </w:r>
      <w:r>
        <w:rPr>
          <w:rFonts w:ascii="Times New Roman" w:eastAsia="Times New Roman" w:hAnsi="Times New Roman" w:cs="Times New Roman"/>
          <w:color w:val="000000"/>
          <w:sz w:val="24"/>
          <w:szCs w:val="24"/>
        </w:rPr>
        <w:t xml:space="preserve"> bei Europos aukštojo mokslo erdvės kvalifikacijų sąrangos pirmąją pakopą. </w:t>
      </w:r>
    </w:p>
    <w:p w14:paraId="2051C9FD" w14:textId="54479387"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w:t>
      </w:r>
      <w:r w:rsidR="00E95629">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farmacijos studijų krypties</w:t>
      </w:r>
      <w:r w:rsidR="00A459AC">
        <w:rPr>
          <w:rFonts w:ascii="Times New Roman" w:eastAsia="Times New Roman" w:hAnsi="Times New Roman" w:cs="Times New Roman"/>
          <w:color w:val="000000"/>
          <w:sz w:val="24"/>
          <w:szCs w:val="24"/>
        </w:rPr>
        <w:t xml:space="preserve"> </w:t>
      </w:r>
      <w:r w:rsidR="001D492C">
        <w:rPr>
          <w:rFonts w:ascii="Times New Roman" w:eastAsia="Times New Roman" w:hAnsi="Times New Roman" w:cs="Times New Roman"/>
          <w:color w:val="000000"/>
          <w:sz w:val="24"/>
          <w:szCs w:val="24"/>
        </w:rPr>
        <w:t xml:space="preserve">universitetines </w:t>
      </w:r>
      <w:r w:rsidR="00A459AC">
        <w:rPr>
          <w:rFonts w:ascii="Times New Roman" w:eastAsia="Times New Roman" w:hAnsi="Times New Roman" w:cs="Times New Roman"/>
          <w:color w:val="000000"/>
          <w:sz w:val="24"/>
          <w:szCs w:val="24"/>
        </w:rPr>
        <w:t>vientisąsias studijų programas</w:t>
      </w:r>
      <w:r>
        <w:rPr>
          <w:rFonts w:ascii="Times New Roman" w:eastAsia="Times New Roman" w:hAnsi="Times New Roman" w:cs="Times New Roman"/>
          <w:color w:val="000000"/>
          <w:sz w:val="24"/>
          <w:szCs w:val="24"/>
        </w:rPr>
        <w:t xml:space="preserve"> suteikiami sveikatos mokslų magistro kvalifikacinis laipsnis ir vaistininko kvalifikacija atitinka septintąjį Lietuvos kvalifikacijų </w:t>
      </w:r>
      <w:r w:rsidR="001B5113">
        <w:rPr>
          <w:rFonts w:ascii="Times New Roman" w:eastAsia="Times New Roman" w:hAnsi="Times New Roman" w:cs="Times New Roman"/>
          <w:color w:val="000000"/>
          <w:sz w:val="24"/>
          <w:szCs w:val="24"/>
        </w:rPr>
        <w:t xml:space="preserve">sandaros lygį </w:t>
      </w:r>
      <w:r>
        <w:rPr>
          <w:rFonts w:ascii="Times New Roman" w:eastAsia="Times New Roman" w:hAnsi="Times New Roman" w:cs="Times New Roman"/>
          <w:color w:val="000000"/>
          <w:sz w:val="24"/>
          <w:szCs w:val="24"/>
        </w:rPr>
        <w:t>ir Europos mokymosi visą gyvenimą kvalifikacijų sąrangos lygmen</w:t>
      </w:r>
      <w:r w:rsidR="001B5113">
        <w:rPr>
          <w:rFonts w:ascii="Times New Roman" w:eastAsia="Times New Roman" w:hAnsi="Times New Roman" w:cs="Times New Roman"/>
          <w:color w:val="000000"/>
          <w:sz w:val="24"/>
          <w:szCs w:val="24"/>
        </w:rPr>
        <w:t>į</w:t>
      </w:r>
      <w:r>
        <w:rPr>
          <w:rFonts w:ascii="Times New Roman" w:eastAsia="Times New Roman" w:hAnsi="Times New Roman" w:cs="Times New Roman"/>
          <w:color w:val="000000"/>
          <w:sz w:val="24"/>
          <w:szCs w:val="24"/>
        </w:rPr>
        <w:t xml:space="preserve"> bei Europos aukštojo mokslo erdvės kvalifikacijų sąrangos antrąją pakopą.</w:t>
      </w:r>
    </w:p>
    <w:p w14:paraId="7CBEBF61" w14:textId="77777777" w:rsidR="00E56C97" w:rsidRDefault="004D1615" w:rsidP="00B934F9">
      <w:pPr>
        <w:keepNext/>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 </w:t>
      </w:r>
    </w:p>
    <w:p w14:paraId="3CC0EF97"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17" w:name="bookmark=id.z337ya" w:colFirst="0" w:colLast="0"/>
      <w:bookmarkEnd w:id="17"/>
      <w:r>
        <w:rPr>
          <w:rFonts w:ascii="Times New Roman" w:eastAsia="Times New Roman" w:hAnsi="Times New Roman" w:cs="Times New Roman"/>
          <w:b/>
          <w:smallCaps/>
          <w:color w:val="000000"/>
          <w:sz w:val="24"/>
          <w:szCs w:val="24"/>
        </w:rPr>
        <w:t>II SKYRIUS</w:t>
      </w:r>
    </w:p>
    <w:p w14:paraId="50B4375D" w14:textId="77777777" w:rsidR="00E56C97" w:rsidRDefault="0095123F">
      <w:pPr>
        <w:keepNext/>
        <w:tabs>
          <w:tab w:val="left" w:pos="720"/>
        </w:tabs>
        <w:spacing w:after="0" w:line="240" w:lineRule="auto"/>
        <w:jc w:val="center"/>
        <w:rPr>
          <w:rFonts w:ascii="Times New Roman" w:eastAsia="Times New Roman" w:hAnsi="Times New Roman" w:cs="Times New Roman"/>
          <w:color w:val="000000"/>
          <w:sz w:val="24"/>
          <w:szCs w:val="24"/>
        </w:rPr>
      </w:pPr>
      <w:sdt>
        <w:sdtPr>
          <w:tag w:val="goog_rdk_17"/>
          <w:id w:val="546726313"/>
        </w:sdtPr>
        <w:sdtEndPr/>
        <w:sdtContent/>
      </w:sdt>
      <w:r w:rsidR="004D1615">
        <w:rPr>
          <w:rFonts w:ascii="Times New Roman" w:eastAsia="Times New Roman" w:hAnsi="Times New Roman" w:cs="Times New Roman"/>
          <w:b/>
          <w:smallCaps/>
          <w:color w:val="000000"/>
          <w:sz w:val="24"/>
          <w:szCs w:val="24"/>
        </w:rPr>
        <w:t>STUDIJŲ KRYPTIES SAMPRATA IR APRĖPTIS</w:t>
      </w:r>
    </w:p>
    <w:p w14:paraId="2CBCDDE0"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6498B436"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1DF4604F" w14:textId="2B5C367E" w:rsidR="000065FD" w:rsidRDefault="004D1615" w:rsidP="000065FD">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6A391E">
        <w:rPr>
          <w:rFonts w:ascii="Times New Roman" w:eastAsia="Times New Roman" w:hAnsi="Times New Roman" w:cs="Times New Roman"/>
          <w:color w:val="000000"/>
          <w:sz w:val="24"/>
          <w:szCs w:val="24"/>
        </w:rPr>
        <w:t xml:space="preserve">Farmacija – </w:t>
      </w:r>
      <w:r w:rsidR="00155009" w:rsidRPr="006A391E">
        <w:rPr>
          <w:rFonts w:ascii="Times New Roman" w:eastAsia="Times New Roman" w:hAnsi="Times New Roman" w:cs="Times New Roman"/>
          <w:sz w:val="24"/>
          <w:szCs w:val="24"/>
        </w:rPr>
        <w:t xml:space="preserve">tai sveikatos mokslų studijų krypčių grupės studijų kryptis, kuri </w:t>
      </w:r>
      <w:r w:rsidR="00E95629" w:rsidRPr="006A391E">
        <w:rPr>
          <w:rFonts w:ascii="Times New Roman" w:eastAsia="Times New Roman" w:hAnsi="Times New Roman" w:cs="Times New Roman"/>
          <w:sz w:val="24"/>
          <w:szCs w:val="24"/>
        </w:rPr>
        <w:t xml:space="preserve">sieja </w:t>
      </w:r>
      <w:r w:rsidR="00155009" w:rsidRPr="006A391E">
        <w:rPr>
          <w:rFonts w:ascii="Times New Roman" w:eastAsia="Times New Roman" w:hAnsi="Times New Roman" w:cs="Times New Roman"/>
          <w:color w:val="000000"/>
          <w:sz w:val="24"/>
          <w:szCs w:val="24"/>
        </w:rPr>
        <w:t xml:space="preserve">mokslo žinias, praktinius gebėjimus ir priemones ir </w:t>
      </w:r>
      <w:r w:rsidR="00E95629" w:rsidRPr="006A391E">
        <w:rPr>
          <w:rFonts w:ascii="Times New Roman" w:eastAsia="Times New Roman" w:hAnsi="Times New Roman" w:cs="Times New Roman"/>
          <w:color w:val="000000"/>
          <w:sz w:val="24"/>
          <w:szCs w:val="24"/>
        </w:rPr>
        <w:t xml:space="preserve">yra </w:t>
      </w:r>
      <w:r w:rsidRPr="006A391E">
        <w:rPr>
          <w:rFonts w:ascii="Times New Roman" w:eastAsia="Times New Roman" w:hAnsi="Times New Roman" w:cs="Times New Roman"/>
          <w:color w:val="000000"/>
          <w:sz w:val="24"/>
          <w:szCs w:val="24"/>
        </w:rPr>
        <w:t xml:space="preserve">skirta saugių ir veiksmingų vaistų kūrimui ir gamybai, tyrimui, tinkamam </w:t>
      </w:r>
      <w:r w:rsidR="00E95629" w:rsidRPr="006A391E">
        <w:rPr>
          <w:rFonts w:ascii="Times New Roman" w:eastAsia="Times New Roman" w:hAnsi="Times New Roman" w:cs="Times New Roman"/>
          <w:color w:val="000000"/>
          <w:sz w:val="24"/>
          <w:szCs w:val="24"/>
        </w:rPr>
        <w:t xml:space="preserve">jų </w:t>
      </w:r>
      <w:r w:rsidRPr="006A391E">
        <w:rPr>
          <w:rFonts w:ascii="Times New Roman" w:eastAsia="Times New Roman" w:hAnsi="Times New Roman" w:cs="Times New Roman"/>
          <w:color w:val="000000"/>
          <w:sz w:val="24"/>
          <w:szCs w:val="24"/>
        </w:rPr>
        <w:t xml:space="preserve">laikymui, tiekimui, pritaikymui gydant ar apsaugant nuo ligų, visuomenės konsultavimui apie </w:t>
      </w:r>
      <w:r w:rsidR="007621B6">
        <w:rPr>
          <w:rFonts w:ascii="Times New Roman" w:eastAsia="Times New Roman" w:hAnsi="Times New Roman" w:cs="Times New Roman"/>
          <w:color w:val="000000"/>
          <w:sz w:val="24"/>
          <w:szCs w:val="24"/>
        </w:rPr>
        <w:t>vaistines medžiagas ir vaistus</w:t>
      </w:r>
      <w:r w:rsidRPr="006A391E">
        <w:rPr>
          <w:rFonts w:ascii="Times New Roman" w:eastAsia="Times New Roman" w:hAnsi="Times New Roman" w:cs="Times New Roman"/>
          <w:color w:val="000000"/>
          <w:sz w:val="24"/>
          <w:szCs w:val="24"/>
        </w:rPr>
        <w:t xml:space="preserve"> bei farmacinės rūp</w:t>
      </w:r>
      <w:r w:rsidR="006A391E" w:rsidRPr="006A391E">
        <w:rPr>
          <w:rFonts w:ascii="Times New Roman" w:eastAsia="Times New Roman" w:hAnsi="Times New Roman" w:cs="Times New Roman"/>
          <w:color w:val="000000"/>
          <w:sz w:val="24"/>
          <w:szCs w:val="24"/>
        </w:rPr>
        <w:t xml:space="preserve">ybos vykdymą. </w:t>
      </w:r>
      <w:r w:rsidRPr="006A391E">
        <w:rPr>
          <w:rFonts w:ascii="Times New Roman" w:eastAsia="Times New Roman" w:hAnsi="Times New Roman" w:cs="Times New Roman"/>
          <w:color w:val="000000"/>
          <w:sz w:val="24"/>
          <w:szCs w:val="24"/>
        </w:rPr>
        <w:t>Pagrindinis farmacijos specialistų veiklos tikslas – užtikrinti racionalų saugių ir veiksmingų vaistų vartojimą, pritaikant praktikoje šiuolaikinės farmacijos žinias.</w:t>
      </w:r>
    </w:p>
    <w:p w14:paraId="76FEBE37" w14:textId="46D0A91E" w:rsidR="003A125A" w:rsidRPr="000065FD" w:rsidRDefault="003A125A" w:rsidP="008C0AEB">
      <w:pPr>
        <w:numPr>
          <w:ilvl w:val="0"/>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sidRPr="000065FD">
        <w:rPr>
          <w:rFonts w:ascii="Times New Roman" w:eastAsia="Times New Roman" w:hAnsi="Times New Roman" w:cs="Times New Roman"/>
          <w:sz w:val="24"/>
          <w:szCs w:val="24"/>
        </w:rPr>
        <w:t>Farmacijos studijų krypties profesin</w:t>
      </w:r>
      <w:r w:rsidR="00B8529E" w:rsidRPr="000065FD">
        <w:rPr>
          <w:rFonts w:ascii="Times New Roman" w:eastAsia="Times New Roman" w:hAnsi="Times New Roman" w:cs="Times New Roman"/>
          <w:sz w:val="24"/>
          <w:szCs w:val="24"/>
        </w:rPr>
        <w:t xml:space="preserve">ėje </w:t>
      </w:r>
      <w:r w:rsidRPr="000065FD">
        <w:rPr>
          <w:rFonts w:ascii="Times New Roman" w:eastAsia="Times New Roman" w:hAnsi="Times New Roman" w:cs="Times New Roman"/>
          <w:sz w:val="24"/>
          <w:szCs w:val="24"/>
        </w:rPr>
        <w:t>veikl</w:t>
      </w:r>
      <w:r w:rsidR="00B8529E" w:rsidRPr="000065FD">
        <w:rPr>
          <w:rFonts w:ascii="Times New Roman" w:eastAsia="Times New Roman" w:hAnsi="Times New Roman" w:cs="Times New Roman"/>
          <w:sz w:val="24"/>
          <w:szCs w:val="24"/>
        </w:rPr>
        <w:t xml:space="preserve">oje </w:t>
      </w:r>
      <w:r w:rsidR="00C752C1" w:rsidRPr="000065FD">
        <w:rPr>
          <w:rFonts w:ascii="Times New Roman" w:eastAsia="Times New Roman" w:hAnsi="Times New Roman" w:cs="Times New Roman"/>
          <w:sz w:val="24"/>
          <w:szCs w:val="24"/>
        </w:rPr>
        <w:t xml:space="preserve">priklausomai nuo vykdomų pareigų </w:t>
      </w:r>
      <w:r w:rsidR="00B8529E" w:rsidRPr="000065FD">
        <w:rPr>
          <w:rFonts w:ascii="Times New Roman" w:eastAsia="Times New Roman" w:hAnsi="Times New Roman" w:cs="Times New Roman"/>
          <w:sz w:val="24"/>
          <w:szCs w:val="24"/>
        </w:rPr>
        <w:t>vadovaujamasi</w:t>
      </w:r>
      <w:r w:rsidRPr="000065FD">
        <w:rPr>
          <w:rFonts w:ascii="Times New Roman" w:eastAsia="Times New Roman" w:hAnsi="Times New Roman" w:cs="Times New Roman"/>
          <w:sz w:val="24"/>
          <w:szCs w:val="24"/>
        </w:rPr>
        <w:t xml:space="preserve"> </w:t>
      </w:r>
      <w:r w:rsidR="00806D10" w:rsidRPr="000065FD">
        <w:rPr>
          <w:rFonts w:ascii="Times New Roman" w:eastAsia="Times New Roman" w:hAnsi="Times New Roman" w:cs="Times New Roman"/>
          <w:sz w:val="24"/>
          <w:szCs w:val="24"/>
        </w:rPr>
        <w:t>Lietuvos Respublikos F</w:t>
      </w:r>
      <w:r w:rsidRPr="000065FD">
        <w:rPr>
          <w:rFonts w:ascii="Times New Roman" w:eastAsia="Times New Roman" w:hAnsi="Times New Roman" w:cs="Times New Roman"/>
          <w:sz w:val="24"/>
          <w:szCs w:val="24"/>
        </w:rPr>
        <w:t>armacijos įstatym</w:t>
      </w:r>
      <w:r w:rsidR="00B8529E" w:rsidRPr="000065FD">
        <w:rPr>
          <w:rFonts w:ascii="Times New Roman" w:eastAsia="Times New Roman" w:hAnsi="Times New Roman" w:cs="Times New Roman"/>
          <w:sz w:val="24"/>
          <w:szCs w:val="24"/>
        </w:rPr>
        <w:t>u</w:t>
      </w:r>
      <w:r w:rsidRPr="000065FD">
        <w:rPr>
          <w:rFonts w:ascii="Times New Roman" w:eastAsia="Times New Roman" w:hAnsi="Times New Roman" w:cs="Times New Roman"/>
          <w:sz w:val="24"/>
          <w:szCs w:val="24"/>
        </w:rPr>
        <w:t>, Europos</w:t>
      </w:r>
      <w:r w:rsidR="00A25B08" w:rsidRPr="000065FD">
        <w:rPr>
          <w:rFonts w:ascii="Times New Roman" w:eastAsia="Times New Roman" w:hAnsi="Times New Roman" w:cs="Times New Roman"/>
          <w:sz w:val="24"/>
          <w:szCs w:val="24"/>
        </w:rPr>
        <w:t xml:space="preserve"> Parlamento ir Tarybos </w:t>
      </w:r>
      <w:r w:rsidR="00A823C6" w:rsidRPr="000065FD">
        <w:rPr>
          <w:rFonts w:ascii="Times New Roman" w:eastAsia="Times New Roman" w:hAnsi="Times New Roman" w:cs="Times New Roman"/>
          <w:sz w:val="24"/>
          <w:szCs w:val="24"/>
        </w:rPr>
        <w:t>2005 m. rugsėjo 7 d</w:t>
      </w:r>
      <w:r w:rsidR="00A823C6">
        <w:rPr>
          <w:rFonts w:ascii="Times New Roman" w:eastAsia="Times New Roman" w:hAnsi="Times New Roman" w:cs="Times New Roman"/>
          <w:sz w:val="24"/>
          <w:szCs w:val="24"/>
        </w:rPr>
        <w:t>.</w:t>
      </w:r>
      <w:r w:rsidR="00A823C6" w:rsidRPr="000065FD">
        <w:rPr>
          <w:rFonts w:ascii="Times New Roman" w:eastAsia="Times New Roman" w:hAnsi="Times New Roman" w:cs="Times New Roman"/>
          <w:sz w:val="24"/>
          <w:szCs w:val="24"/>
        </w:rPr>
        <w:t xml:space="preserve"> </w:t>
      </w:r>
      <w:r w:rsidR="00A25B08" w:rsidRPr="000065FD">
        <w:rPr>
          <w:rFonts w:ascii="Times New Roman" w:eastAsia="Times New Roman" w:hAnsi="Times New Roman" w:cs="Times New Roman"/>
          <w:sz w:val="24"/>
          <w:szCs w:val="24"/>
        </w:rPr>
        <w:t>direktyva</w:t>
      </w:r>
      <w:r w:rsidRPr="000065FD">
        <w:rPr>
          <w:rFonts w:ascii="Times New Roman" w:eastAsia="Times New Roman" w:hAnsi="Times New Roman" w:cs="Times New Roman"/>
          <w:sz w:val="24"/>
          <w:szCs w:val="24"/>
        </w:rPr>
        <w:t xml:space="preserve"> 2005/36/EB „Dėl profesinių</w:t>
      </w:r>
      <w:r w:rsidR="00A25B08" w:rsidRPr="000065FD">
        <w:rPr>
          <w:rFonts w:ascii="Times New Roman" w:eastAsia="Times New Roman" w:hAnsi="Times New Roman" w:cs="Times New Roman"/>
          <w:sz w:val="24"/>
          <w:szCs w:val="24"/>
        </w:rPr>
        <w:t xml:space="preserve"> kvalifikacijų pripažinimo“</w:t>
      </w:r>
      <w:r w:rsidR="009D3C72" w:rsidRPr="000065FD">
        <w:rPr>
          <w:rFonts w:ascii="Times New Roman" w:eastAsia="Times New Roman" w:hAnsi="Times New Roman" w:cs="Times New Roman"/>
          <w:sz w:val="24"/>
          <w:szCs w:val="24"/>
        </w:rPr>
        <w:t>, T</w:t>
      </w:r>
      <w:r w:rsidRPr="000065FD">
        <w:rPr>
          <w:rFonts w:ascii="Times New Roman" w:eastAsia="Times New Roman" w:hAnsi="Times New Roman" w:cs="Times New Roman"/>
          <w:sz w:val="24"/>
          <w:szCs w:val="24"/>
        </w:rPr>
        <w:t>arptautinės farmacijos federacijos (FIP) pareiškim</w:t>
      </w:r>
      <w:r w:rsidR="00B8529E" w:rsidRPr="000065FD">
        <w:rPr>
          <w:rFonts w:ascii="Times New Roman" w:eastAsia="Times New Roman" w:hAnsi="Times New Roman" w:cs="Times New Roman"/>
          <w:sz w:val="24"/>
          <w:szCs w:val="24"/>
        </w:rPr>
        <w:t>u</w:t>
      </w:r>
      <w:r w:rsidR="00E95629" w:rsidRPr="000065FD">
        <w:rPr>
          <w:rFonts w:ascii="Times New Roman" w:eastAsia="Times New Roman" w:hAnsi="Times New Roman" w:cs="Times New Roman"/>
          <w:sz w:val="24"/>
          <w:szCs w:val="24"/>
        </w:rPr>
        <w:t xml:space="preserve"> </w:t>
      </w:r>
      <w:r w:rsidR="00E95629" w:rsidRPr="000065FD">
        <w:rPr>
          <w:rFonts w:ascii="Times New Roman" w:eastAsia="Times New Roman" w:hAnsi="Times New Roman" w:cs="Times New Roman"/>
          <w:i/>
          <w:sz w:val="24"/>
          <w:szCs w:val="24"/>
        </w:rPr>
        <w:t>Good Pharmacy Practi</w:t>
      </w:r>
      <w:r w:rsidR="00BF76AD" w:rsidRPr="000065FD">
        <w:rPr>
          <w:rFonts w:ascii="Times New Roman" w:eastAsia="Times New Roman" w:hAnsi="Times New Roman" w:cs="Times New Roman"/>
          <w:i/>
          <w:sz w:val="24"/>
          <w:szCs w:val="24"/>
        </w:rPr>
        <w:t>c</w:t>
      </w:r>
      <w:r w:rsidR="00E95629" w:rsidRPr="000065FD">
        <w:rPr>
          <w:rFonts w:ascii="Times New Roman" w:eastAsia="Times New Roman" w:hAnsi="Times New Roman" w:cs="Times New Roman"/>
          <w:i/>
          <w:sz w:val="24"/>
          <w:szCs w:val="24"/>
        </w:rPr>
        <w:t>e</w:t>
      </w:r>
      <w:r w:rsidR="00A25B08" w:rsidRPr="000065FD">
        <w:rPr>
          <w:rFonts w:ascii="Times New Roman" w:eastAsia="Times New Roman" w:hAnsi="Times New Roman" w:cs="Times New Roman"/>
          <w:sz w:val="24"/>
          <w:szCs w:val="24"/>
        </w:rPr>
        <w:t xml:space="preserve">, </w:t>
      </w:r>
      <w:r w:rsidRPr="000065FD">
        <w:rPr>
          <w:rFonts w:ascii="Times New Roman" w:eastAsia="Times New Roman" w:hAnsi="Times New Roman" w:cs="Times New Roman"/>
          <w:sz w:val="24"/>
          <w:szCs w:val="24"/>
        </w:rPr>
        <w:t>patvirtin</w:t>
      </w:r>
      <w:r w:rsidR="00E95629" w:rsidRPr="000065FD">
        <w:rPr>
          <w:rFonts w:ascii="Times New Roman" w:eastAsia="Times New Roman" w:hAnsi="Times New Roman" w:cs="Times New Roman"/>
          <w:sz w:val="24"/>
          <w:szCs w:val="24"/>
        </w:rPr>
        <w:t>tu</w:t>
      </w:r>
      <w:r w:rsidRPr="000065FD">
        <w:rPr>
          <w:rFonts w:ascii="Times New Roman" w:eastAsia="Times New Roman" w:hAnsi="Times New Roman" w:cs="Times New Roman"/>
          <w:sz w:val="24"/>
          <w:szCs w:val="24"/>
        </w:rPr>
        <w:t xml:space="preserve"> FIP taryb</w:t>
      </w:r>
      <w:r w:rsidR="009D3C72" w:rsidRPr="000065FD">
        <w:rPr>
          <w:rFonts w:ascii="Times New Roman" w:eastAsia="Times New Roman" w:hAnsi="Times New Roman" w:cs="Times New Roman"/>
          <w:sz w:val="24"/>
          <w:szCs w:val="24"/>
        </w:rPr>
        <w:t>oje</w:t>
      </w:r>
      <w:r w:rsidRPr="000065FD">
        <w:rPr>
          <w:rFonts w:ascii="Times New Roman" w:eastAsia="Times New Roman" w:hAnsi="Times New Roman" w:cs="Times New Roman"/>
          <w:sz w:val="24"/>
          <w:szCs w:val="24"/>
        </w:rPr>
        <w:t xml:space="preserve"> </w:t>
      </w:r>
      <w:r w:rsidR="00E95629" w:rsidRPr="000065FD">
        <w:rPr>
          <w:rFonts w:ascii="Times New Roman" w:eastAsia="Times New Roman" w:hAnsi="Times New Roman" w:cs="Times New Roman"/>
          <w:sz w:val="24"/>
          <w:szCs w:val="24"/>
        </w:rPr>
        <w:t>(</w:t>
      </w:r>
      <w:r w:rsidRPr="000065FD">
        <w:rPr>
          <w:rFonts w:ascii="Times New Roman" w:eastAsia="Times New Roman" w:hAnsi="Times New Roman" w:cs="Times New Roman"/>
          <w:sz w:val="24"/>
          <w:szCs w:val="24"/>
        </w:rPr>
        <w:t>2000 m. rugs</w:t>
      </w:r>
      <w:r w:rsidR="009D3C72" w:rsidRPr="000065FD">
        <w:rPr>
          <w:rFonts w:ascii="Times New Roman" w:eastAsia="Times New Roman" w:hAnsi="Times New Roman" w:cs="Times New Roman"/>
          <w:sz w:val="24"/>
          <w:szCs w:val="24"/>
        </w:rPr>
        <w:t>ėjo mėn.</w:t>
      </w:r>
      <w:r w:rsidR="00E95629" w:rsidRPr="000065FD">
        <w:rPr>
          <w:rFonts w:ascii="Times New Roman" w:eastAsia="Times New Roman" w:hAnsi="Times New Roman" w:cs="Times New Roman"/>
          <w:sz w:val="24"/>
          <w:szCs w:val="24"/>
        </w:rPr>
        <w:t>)</w:t>
      </w:r>
      <w:r w:rsidR="006A391E" w:rsidRPr="000065FD">
        <w:rPr>
          <w:rFonts w:ascii="Times New Roman" w:eastAsia="Times New Roman" w:hAnsi="Times New Roman" w:cs="Times New Roman"/>
          <w:sz w:val="24"/>
          <w:szCs w:val="24"/>
        </w:rPr>
        <w:t xml:space="preserve">, </w:t>
      </w:r>
      <w:r w:rsidR="00BD5FDA" w:rsidRPr="00BD5FDA">
        <w:rPr>
          <w:rFonts w:ascii="Times New Roman" w:eastAsia="Times New Roman" w:hAnsi="Times New Roman" w:cs="Times New Roman"/>
          <w:sz w:val="24"/>
          <w:szCs w:val="24"/>
        </w:rPr>
        <w:t xml:space="preserve">Lietuvos Respublikos </w:t>
      </w:r>
      <w:r w:rsidR="00BD5FDA">
        <w:rPr>
          <w:rFonts w:ascii="Times New Roman" w:eastAsia="Times New Roman" w:hAnsi="Times New Roman" w:cs="Times New Roman"/>
          <w:sz w:val="24"/>
          <w:szCs w:val="24"/>
        </w:rPr>
        <w:t>S</w:t>
      </w:r>
      <w:r w:rsidR="00BD5FDA" w:rsidRPr="00BD5FDA">
        <w:rPr>
          <w:rFonts w:ascii="Times New Roman" w:eastAsia="Times New Roman" w:hAnsi="Times New Roman" w:cs="Times New Roman"/>
          <w:sz w:val="24"/>
          <w:szCs w:val="24"/>
        </w:rPr>
        <w:t xml:space="preserve">veikatos apsaugos ministro 2018 m. kovo 26 d. </w:t>
      </w:r>
      <w:r w:rsidR="00A823C6">
        <w:rPr>
          <w:rFonts w:ascii="Times New Roman" w:eastAsia="Times New Roman" w:hAnsi="Times New Roman" w:cs="Times New Roman"/>
          <w:sz w:val="24"/>
          <w:szCs w:val="24"/>
        </w:rPr>
        <w:t xml:space="preserve">įsakymu </w:t>
      </w:r>
      <w:r w:rsidR="00BD5FDA" w:rsidRPr="00BD5FDA">
        <w:rPr>
          <w:rFonts w:ascii="Times New Roman" w:eastAsia="Times New Roman" w:hAnsi="Times New Roman" w:cs="Times New Roman"/>
          <w:sz w:val="24"/>
          <w:szCs w:val="24"/>
        </w:rPr>
        <w:t>Nr. V-344 „Dėl Vaistinių preparatų ir tiriamųjų vaistinių preparatų geros gamybos praktikos nuostatų patvirtinimo“</w:t>
      </w:r>
      <w:r w:rsidR="006A391E" w:rsidRPr="000065FD">
        <w:rPr>
          <w:rFonts w:ascii="Times New Roman" w:eastAsia="Times New Roman" w:hAnsi="Times New Roman" w:cs="Times New Roman"/>
          <w:sz w:val="24"/>
          <w:szCs w:val="24"/>
        </w:rPr>
        <w:t xml:space="preserve">, Europos Komisijos priimtais Geros gamybos praktikos nurodymais, </w:t>
      </w:r>
      <w:r w:rsidR="000065FD" w:rsidRPr="000065FD">
        <w:rPr>
          <w:rFonts w:ascii="Times New Roman" w:eastAsia="Times New Roman" w:hAnsi="Times New Roman" w:cs="Times New Roman"/>
          <w:sz w:val="24"/>
          <w:szCs w:val="24"/>
        </w:rPr>
        <w:t xml:space="preserve">Vaistinių preparatų geros gamybos praktikos reikalavimais nustatytais Europos Komisijos 2003 m. spalio 8 d. direktyvoje 2003/94/EB, </w:t>
      </w:r>
      <w:r w:rsidR="006A391E" w:rsidRPr="000065FD">
        <w:rPr>
          <w:rFonts w:ascii="Times New Roman" w:eastAsia="Times New Roman" w:hAnsi="Times New Roman" w:cs="Times New Roman"/>
          <w:sz w:val="24"/>
          <w:szCs w:val="24"/>
        </w:rPr>
        <w:t>kitais Europos Komisijos</w:t>
      </w:r>
      <w:r w:rsidR="000065FD" w:rsidRPr="000065FD">
        <w:rPr>
          <w:rFonts w:ascii="Times New Roman" w:eastAsia="Times New Roman" w:hAnsi="Times New Roman" w:cs="Times New Roman"/>
          <w:sz w:val="24"/>
          <w:szCs w:val="24"/>
        </w:rPr>
        <w:t>,</w:t>
      </w:r>
      <w:r w:rsidR="006A391E" w:rsidRPr="000065FD">
        <w:rPr>
          <w:rFonts w:ascii="Times New Roman" w:eastAsia="Times New Roman" w:hAnsi="Times New Roman" w:cs="Times New Roman"/>
          <w:sz w:val="24"/>
          <w:szCs w:val="24"/>
        </w:rPr>
        <w:t xml:space="preserve"> Europos vaistų agentūros</w:t>
      </w:r>
      <w:r w:rsidR="000065FD" w:rsidRPr="000065FD">
        <w:rPr>
          <w:rFonts w:ascii="Times New Roman" w:eastAsia="Times New Roman" w:hAnsi="Times New Roman" w:cs="Times New Roman"/>
          <w:sz w:val="24"/>
          <w:szCs w:val="24"/>
        </w:rPr>
        <w:t>, Europos direktorat</w:t>
      </w:r>
      <w:r w:rsidR="000065FD">
        <w:rPr>
          <w:rFonts w:ascii="Times New Roman" w:eastAsia="Times New Roman" w:hAnsi="Times New Roman" w:cs="Times New Roman"/>
          <w:sz w:val="24"/>
          <w:szCs w:val="24"/>
        </w:rPr>
        <w:t>o</w:t>
      </w:r>
      <w:r w:rsidR="000065FD" w:rsidRPr="000065FD">
        <w:rPr>
          <w:rFonts w:ascii="Times New Roman" w:eastAsia="Times New Roman" w:hAnsi="Times New Roman" w:cs="Times New Roman"/>
          <w:sz w:val="24"/>
          <w:szCs w:val="24"/>
        </w:rPr>
        <w:t xml:space="preserve"> vaistų kokybei ir sveikatos rūpybai, Lietuvos Respublikos Sveikatos apsaugos ministerijos</w:t>
      </w:r>
      <w:r w:rsidR="006A391E" w:rsidRPr="000065FD">
        <w:rPr>
          <w:rFonts w:ascii="Times New Roman" w:eastAsia="Times New Roman" w:hAnsi="Times New Roman" w:cs="Times New Roman"/>
          <w:sz w:val="24"/>
          <w:szCs w:val="24"/>
        </w:rPr>
        <w:t xml:space="preserve"> </w:t>
      </w:r>
      <w:r w:rsidR="00A823C6">
        <w:rPr>
          <w:rFonts w:ascii="Times New Roman" w:eastAsia="Times New Roman" w:hAnsi="Times New Roman" w:cs="Times New Roman"/>
          <w:sz w:val="24"/>
          <w:szCs w:val="24"/>
        </w:rPr>
        <w:t>dokumentais</w:t>
      </w:r>
      <w:r w:rsidR="006A391E" w:rsidRPr="000065FD">
        <w:rPr>
          <w:rFonts w:ascii="Times New Roman" w:eastAsia="Times New Roman" w:hAnsi="Times New Roman" w:cs="Times New Roman"/>
          <w:sz w:val="24"/>
          <w:szCs w:val="24"/>
        </w:rPr>
        <w:t>.</w:t>
      </w:r>
    </w:p>
    <w:p w14:paraId="207151CE" w14:textId="77777777" w:rsidR="00A25B08" w:rsidRPr="005657FD" w:rsidRDefault="00A25B08" w:rsidP="00806D10">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Farmacijos studijų krypties studijų programų </w:t>
      </w:r>
      <w:r w:rsidRPr="005657FD">
        <w:rPr>
          <w:rFonts w:ascii="Times New Roman" w:eastAsia="Times New Roman" w:hAnsi="Times New Roman" w:cs="Times New Roman"/>
          <w:color w:val="000000"/>
          <w:sz w:val="24"/>
          <w:szCs w:val="24"/>
        </w:rPr>
        <w:t>turinio elementai:</w:t>
      </w:r>
      <w:r>
        <w:rPr>
          <w:rFonts w:ascii="Times New Roman" w:eastAsia="Times New Roman" w:hAnsi="Times New Roman" w:cs="Times New Roman"/>
          <w:color w:val="000000"/>
          <w:sz w:val="24"/>
          <w:szCs w:val="24"/>
        </w:rPr>
        <w:t xml:space="preserve"> </w:t>
      </w:r>
    </w:p>
    <w:p w14:paraId="3025F856" w14:textId="067FEB8B" w:rsidR="00A25B08" w:rsidRPr="00E95629" w:rsidRDefault="00A25B08" w:rsidP="00806D10">
      <w:pPr>
        <w:pStyle w:val="ListParagraph"/>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Farmacijos studijų krypties studijų teorinė sritis, apimanti bendrųjų farmacijos žinių įgijimą ir praktinį pagrindimą, farmacijos ir sveikatos mokslų informacijos analizavimą, duomenų sintezavimą ir sklaidą, farmacinės veiklos ir paslaugų įvairovės, farmacijos bendruomenės daugiakultūriškumo ir tarptautinės erdvės tei</w:t>
      </w:r>
      <w:r w:rsidR="003C0E35" w:rsidRPr="00E95629">
        <w:rPr>
          <w:rFonts w:ascii="Times New Roman" w:eastAsia="Times New Roman" w:hAnsi="Times New Roman" w:cs="Times New Roman"/>
          <w:sz w:val="24"/>
          <w:szCs w:val="24"/>
        </w:rPr>
        <w:t>sinio reglamentavimo vertinimą.</w:t>
      </w:r>
    </w:p>
    <w:p w14:paraId="222BCB19" w14:textId="77777777" w:rsidR="000065FD" w:rsidRDefault="00A25B08" w:rsidP="000065FD">
      <w:pPr>
        <w:pStyle w:val="ListParagraph"/>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Farmacijos studijų krypties studijų profesinė sritis, apimanti farmacinės profesinės veiklos planavimą ir įgyvendinimą, farmacinės veiklos rezultatų vertinimą, bendravimą ir bendradarbiavimą su kitais sveikatos priežiūros specialistais, farmacinės praktinės veiklos plėtrą, profesinę elgseną ir tobulėjimą,</w:t>
      </w:r>
      <w:r w:rsidR="00737251" w:rsidRPr="00E95629">
        <w:rPr>
          <w:rFonts w:ascii="Times New Roman" w:eastAsia="Times New Roman" w:hAnsi="Times New Roman" w:cs="Times New Roman"/>
          <w:sz w:val="24"/>
          <w:szCs w:val="24"/>
        </w:rPr>
        <w:t xml:space="preserve"> socialinį atsakingumą sveikatos priežiūros sistemoje,</w:t>
      </w:r>
      <w:r w:rsidRPr="00E95629">
        <w:rPr>
          <w:rFonts w:ascii="Times New Roman" w:eastAsia="Times New Roman" w:hAnsi="Times New Roman" w:cs="Times New Roman"/>
          <w:sz w:val="24"/>
          <w:szCs w:val="24"/>
        </w:rPr>
        <w:t xml:space="preserve"> teikiamų farmacinių paslaugų kokybę.</w:t>
      </w:r>
    </w:p>
    <w:p w14:paraId="2499AEA9" w14:textId="2814EB27" w:rsidR="00E56C97" w:rsidRPr="00BC396C" w:rsidRDefault="00AF6075" w:rsidP="008C0AEB">
      <w:pPr>
        <w:pStyle w:val="ListParagraph"/>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BC396C">
        <w:rPr>
          <w:rFonts w:ascii="Times New Roman" w:eastAsia="Times New Roman" w:hAnsi="Times New Roman" w:cs="Times New Roman"/>
          <w:sz w:val="24"/>
          <w:szCs w:val="24"/>
        </w:rPr>
        <w:t xml:space="preserve">Baigę farmacijos studijų krypties studijas asmenys turi būti parengti vykdyti vaistininko (baigus </w:t>
      </w:r>
      <w:r w:rsidR="008F36CD" w:rsidRPr="00BC396C">
        <w:rPr>
          <w:rFonts w:ascii="Times New Roman" w:eastAsia="Times New Roman" w:hAnsi="Times New Roman" w:cs="Times New Roman"/>
          <w:sz w:val="24"/>
          <w:szCs w:val="24"/>
        </w:rPr>
        <w:t>vientisąsias studijų programas) ar</w:t>
      </w:r>
      <w:r w:rsidRPr="00BC396C">
        <w:rPr>
          <w:rFonts w:ascii="Times New Roman" w:eastAsia="Times New Roman" w:hAnsi="Times New Roman" w:cs="Times New Roman"/>
          <w:sz w:val="24"/>
          <w:szCs w:val="24"/>
        </w:rPr>
        <w:t xml:space="preserve"> vaistin</w:t>
      </w:r>
      <w:r w:rsidR="00C319E4" w:rsidRPr="00BC396C">
        <w:rPr>
          <w:rFonts w:ascii="Times New Roman" w:eastAsia="Times New Roman" w:hAnsi="Times New Roman" w:cs="Times New Roman"/>
          <w:sz w:val="24"/>
          <w:szCs w:val="24"/>
        </w:rPr>
        <w:t>inko padėjėjo (farmakotechniko)</w:t>
      </w:r>
      <w:r w:rsidRPr="00BC396C">
        <w:rPr>
          <w:rFonts w:ascii="Times New Roman" w:eastAsia="Times New Roman" w:hAnsi="Times New Roman" w:cs="Times New Roman"/>
          <w:sz w:val="24"/>
          <w:szCs w:val="24"/>
        </w:rPr>
        <w:t xml:space="preserve"> </w:t>
      </w:r>
      <w:r w:rsidR="00C319E4" w:rsidRPr="00BC396C">
        <w:rPr>
          <w:rFonts w:ascii="Times New Roman" w:eastAsia="Times New Roman" w:hAnsi="Times New Roman" w:cs="Times New Roman"/>
          <w:sz w:val="24"/>
          <w:szCs w:val="24"/>
        </w:rPr>
        <w:t>(</w:t>
      </w:r>
      <w:r w:rsidRPr="00BC396C">
        <w:rPr>
          <w:rFonts w:ascii="Times New Roman" w:eastAsia="Times New Roman" w:hAnsi="Times New Roman" w:cs="Times New Roman"/>
          <w:sz w:val="24"/>
          <w:szCs w:val="24"/>
        </w:rPr>
        <w:t>baigus pirmosios pakopos profesinio bakalauro</w:t>
      </w:r>
      <w:r w:rsidR="00C319E4" w:rsidRPr="00BC396C">
        <w:rPr>
          <w:rFonts w:ascii="Times New Roman" w:eastAsia="Times New Roman" w:hAnsi="Times New Roman" w:cs="Times New Roman"/>
          <w:sz w:val="24"/>
          <w:szCs w:val="24"/>
        </w:rPr>
        <w:t>)</w:t>
      </w:r>
      <w:r w:rsidR="008A025C" w:rsidRPr="00BC396C">
        <w:rPr>
          <w:rFonts w:ascii="Times New Roman" w:eastAsia="Times New Roman" w:hAnsi="Times New Roman" w:cs="Times New Roman"/>
          <w:sz w:val="24"/>
          <w:szCs w:val="24"/>
        </w:rPr>
        <w:t xml:space="preserve"> profesinei veiklai. Konkrečius kvalifikacijos ir kitus </w:t>
      </w:r>
      <w:r w:rsidR="008A025C" w:rsidRPr="00BC396C">
        <w:rPr>
          <w:rFonts w:ascii="Times New Roman" w:eastAsia="Times New Roman" w:hAnsi="Times New Roman" w:cs="Times New Roman"/>
          <w:sz w:val="24"/>
          <w:szCs w:val="24"/>
        </w:rPr>
        <w:lastRenderedPageBreak/>
        <w:t>reikalavimus</w:t>
      </w:r>
      <w:r w:rsidR="008F36CD" w:rsidRPr="00BC396C">
        <w:rPr>
          <w:rFonts w:ascii="Times New Roman" w:eastAsia="Times New Roman" w:hAnsi="Times New Roman" w:cs="Times New Roman"/>
          <w:sz w:val="24"/>
          <w:szCs w:val="24"/>
        </w:rPr>
        <w:t xml:space="preserve"> farmacin</w:t>
      </w:r>
      <w:r w:rsidR="00ED68B5">
        <w:rPr>
          <w:rFonts w:ascii="Times New Roman" w:eastAsia="Times New Roman" w:hAnsi="Times New Roman" w:cs="Times New Roman"/>
          <w:sz w:val="24"/>
          <w:szCs w:val="24"/>
        </w:rPr>
        <w:t>ei</w:t>
      </w:r>
      <w:r w:rsidR="008F36CD" w:rsidRPr="00BC396C">
        <w:rPr>
          <w:rFonts w:ascii="Times New Roman" w:eastAsia="Times New Roman" w:hAnsi="Times New Roman" w:cs="Times New Roman"/>
          <w:sz w:val="24"/>
          <w:szCs w:val="24"/>
        </w:rPr>
        <w:t xml:space="preserve"> veikl</w:t>
      </w:r>
      <w:r w:rsidR="00ED68B5">
        <w:rPr>
          <w:rFonts w:ascii="Times New Roman" w:eastAsia="Times New Roman" w:hAnsi="Times New Roman" w:cs="Times New Roman"/>
          <w:sz w:val="24"/>
          <w:szCs w:val="24"/>
        </w:rPr>
        <w:t>ai</w:t>
      </w:r>
      <w:r w:rsidR="008F36CD" w:rsidRPr="00BC396C">
        <w:rPr>
          <w:rFonts w:ascii="Times New Roman" w:eastAsia="Times New Roman" w:hAnsi="Times New Roman" w:cs="Times New Roman"/>
          <w:sz w:val="24"/>
          <w:szCs w:val="24"/>
        </w:rPr>
        <w:t xml:space="preserve"> </w:t>
      </w:r>
      <w:r w:rsidR="008A025C" w:rsidRPr="00BC396C">
        <w:rPr>
          <w:rFonts w:ascii="Times New Roman" w:eastAsia="Times New Roman" w:hAnsi="Times New Roman" w:cs="Times New Roman"/>
          <w:sz w:val="24"/>
          <w:szCs w:val="24"/>
        </w:rPr>
        <w:t>numato Lietuvos Respublikos Farmacijos</w:t>
      </w:r>
      <w:r w:rsidR="008F36CD" w:rsidRPr="00BC396C">
        <w:rPr>
          <w:rFonts w:ascii="Times New Roman" w:eastAsia="Times New Roman" w:hAnsi="Times New Roman" w:cs="Times New Roman"/>
          <w:sz w:val="24"/>
          <w:szCs w:val="24"/>
        </w:rPr>
        <w:t xml:space="preserve"> į</w:t>
      </w:r>
      <w:r w:rsidR="008A025C" w:rsidRPr="00BC396C">
        <w:rPr>
          <w:rFonts w:ascii="Times New Roman" w:eastAsia="Times New Roman" w:hAnsi="Times New Roman" w:cs="Times New Roman"/>
          <w:sz w:val="24"/>
          <w:szCs w:val="24"/>
        </w:rPr>
        <w:t>statymas</w:t>
      </w:r>
      <w:r w:rsidR="008C0AEB" w:rsidRPr="008C0AEB">
        <w:rPr>
          <w:rFonts w:ascii="Times New Roman" w:eastAsia="Times New Roman" w:hAnsi="Times New Roman" w:cs="Times New Roman"/>
          <w:sz w:val="24"/>
          <w:szCs w:val="24"/>
        </w:rPr>
        <w:t xml:space="preserve"> </w:t>
      </w:r>
      <w:r w:rsidR="008C0AEB" w:rsidRPr="00BC396C">
        <w:rPr>
          <w:rFonts w:ascii="Times New Roman" w:eastAsia="Times New Roman" w:hAnsi="Times New Roman" w:cs="Times New Roman"/>
          <w:sz w:val="24"/>
          <w:szCs w:val="24"/>
        </w:rPr>
        <w:t>Lietuvos Respublikos</w:t>
      </w:r>
      <w:r w:rsidR="008C0AEB">
        <w:rPr>
          <w:rFonts w:ascii="Times New Roman" w:eastAsia="Times New Roman" w:hAnsi="Times New Roman" w:cs="Times New Roman"/>
          <w:sz w:val="24"/>
          <w:szCs w:val="24"/>
        </w:rPr>
        <w:t xml:space="preserve"> </w:t>
      </w:r>
      <w:r w:rsidR="00C43FC5">
        <w:rPr>
          <w:rFonts w:ascii="Times New Roman" w:eastAsia="Times New Roman" w:hAnsi="Times New Roman" w:cs="Times New Roman"/>
          <w:sz w:val="24"/>
          <w:szCs w:val="24"/>
        </w:rPr>
        <w:t xml:space="preserve">Sveikatos apsaugos ministro </w:t>
      </w:r>
      <w:r w:rsidR="00C43FC5" w:rsidRPr="00C43FC5">
        <w:rPr>
          <w:rFonts w:ascii="Times New Roman" w:eastAsia="Times New Roman" w:hAnsi="Times New Roman" w:cs="Times New Roman"/>
          <w:sz w:val="24"/>
          <w:szCs w:val="24"/>
        </w:rPr>
        <w:t>2007 m. kovo 26 d.</w:t>
      </w:r>
      <w:r w:rsidR="00C43FC5">
        <w:rPr>
          <w:rFonts w:ascii="Times New Roman" w:eastAsia="Times New Roman" w:hAnsi="Times New Roman" w:cs="Times New Roman"/>
          <w:sz w:val="24"/>
          <w:szCs w:val="24"/>
        </w:rPr>
        <w:t xml:space="preserve"> </w:t>
      </w:r>
      <w:r w:rsidR="000065FD" w:rsidRPr="00BC396C">
        <w:rPr>
          <w:rFonts w:ascii="Times New Roman" w:eastAsia="Times New Roman" w:hAnsi="Times New Roman" w:cs="Times New Roman"/>
          <w:sz w:val="24"/>
          <w:szCs w:val="24"/>
        </w:rPr>
        <w:t xml:space="preserve">įsakymas </w:t>
      </w:r>
      <w:r w:rsidR="00C43FC5">
        <w:rPr>
          <w:rFonts w:ascii="Times New Roman" w:eastAsia="Times New Roman" w:hAnsi="Times New Roman" w:cs="Times New Roman"/>
          <w:sz w:val="24"/>
          <w:szCs w:val="24"/>
        </w:rPr>
        <w:t>Nr. V-197</w:t>
      </w:r>
      <w:r w:rsidR="008C0AEB" w:rsidRPr="00BC396C">
        <w:rPr>
          <w:rFonts w:ascii="Times New Roman" w:eastAsia="Times New Roman" w:hAnsi="Times New Roman" w:cs="Times New Roman"/>
          <w:sz w:val="24"/>
          <w:szCs w:val="24"/>
        </w:rPr>
        <w:t>,,</w:t>
      </w:r>
      <w:r w:rsidR="008C0AEB" w:rsidRPr="00BC396C">
        <w:rPr>
          <w:rFonts w:ascii="Times New Roman" w:hAnsi="Times New Roman" w:cs="Times New Roman"/>
          <w:sz w:val="24"/>
          <w:szCs w:val="24"/>
        </w:rPr>
        <w:t>D</w:t>
      </w:r>
      <w:r w:rsidR="008C0AEB" w:rsidRPr="00BC396C">
        <w:rPr>
          <w:rFonts w:ascii="Times New Roman" w:eastAsia="Times New Roman" w:hAnsi="Times New Roman" w:cs="Times New Roman"/>
          <w:sz w:val="24"/>
          <w:szCs w:val="24"/>
        </w:rPr>
        <w:t>ėl vaistininko ir vaistininko padėjėjo (farmakotechniko) teisių ir pareigų p</w:t>
      </w:r>
      <w:r w:rsidR="008C0AEB">
        <w:rPr>
          <w:rFonts w:ascii="Times New Roman" w:eastAsia="Times New Roman" w:hAnsi="Times New Roman" w:cs="Times New Roman"/>
          <w:sz w:val="24"/>
          <w:szCs w:val="24"/>
        </w:rPr>
        <w:t>askirstymo aprašų patvirtinimo“.</w:t>
      </w:r>
    </w:p>
    <w:p w14:paraId="20E2EA89" w14:textId="27C02F69" w:rsidR="000D41FC" w:rsidRPr="008C0AEB" w:rsidRDefault="000D41FC" w:rsidP="000D41FC">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8C0AEB">
        <w:rPr>
          <w:rFonts w:ascii="Times New Roman" w:eastAsia="Times New Roman" w:hAnsi="Times New Roman" w:cs="Times New Roman"/>
          <w:sz w:val="24"/>
          <w:szCs w:val="24"/>
        </w:rPr>
        <w:t xml:space="preserve">Farmacijos studijų krypties studijų programų absolventai gali dirbti tiek valstybiniame, tiek privačiame sektoriuje. </w:t>
      </w:r>
    </w:p>
    <w:p w14:paraId="37CE7248" w14:textId="5000D403" w:rsidR="00FE021D" w:rsidRPr="00E95629" w:rsidRDefault="002236CA" w:rsidP="00FE638E">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8C0AEB">
        <w:rPr>
          <w:rFonts w:ascii="Times New Roman" w:eastAsia="Times New Roman" w:hAnsi="Times New Roman" w:cs="Times New Roman"/>
          <w:sz w:val="24"/>
          <w:szCs w:val="24"/>
        </w:rPr>
        <w:t>Farmacijos</w:t>
      </w:r>
      <w:r w:rsidR="00FE021D" w:rsidRPr="008C0AEB">
        <w:rPr>
          <w:rFonts w:ascii="Times New Roman" w:eastAsia="Times New Roman" w:hAnsi="Times New Roman" w:cs="Times New Roman"/>
          <w:sz w:val="24"/>
          <w:szCs w:val="24"/>
        </w:rPr>
        <w:t xml:space="preserve"> studijų objektas yra </w:t>
      </w:r>
      <w:r w:rsidR="00FE638E" w:rsidRPr="008C0AEB">
        <w:rPr>
          <w:rFonts w:ascii="Times New Roman" w:eastAsia="Times New Roman" w:hAnsi="Times New Roman" w:cs="Times New Roman"/>
          <w:sz w:val="24"/>
          <w:szCs w:val="24"/>
        </w:rPr>
        <w:t xml:space="preserve">glaudžiai </w:t>
      </w:r>
      <w:r w:rsidR="00FE021D" w:rsidRPr="008C0AEB">
        <w:rPr>
          <w:rFonts w:ascii="Times New Roman" w:eastAsia="Times New Roman" w:hAnsi="Times New Roman" w:cs="Times New Roman"/>
          <w:sz w:val="24"/>
          <w:szCs w:val="24"/>
        </w:rPr>
        <w:t xml:space="preserve">susijęs su </w:t>
      </w:r>
      <w:r w:rsidR="005F0EC8" w:rsidRPr="008C0AEB">
        <w:rPr>
          <w:rFonts w:ascii="Times New Roman" w:eastAsia="Times New Roman" w:hAnsi="Times New Roman" w:cs="Times New Roman"/>
          <w:sz w:val="24"/>
          <w:szCs w:val="24"/>
        </w:rPr>
        <w:t>medicinos ir sveikatos, gamtos ir</w:t>
      </w:r>
      <w:r w:rsidR="005F0EC8" w:rsidRPr="00E95629">
        <w:rPr>
          <w:rFonts w:ascii="Times New Roman" w:eastAsia="Times New Roman" w:hAnsi="Times New Roman" w:cs="Times New Roman"/>
          <w:sz w:val="24"/>
          <w:szCs w:val="24"/>
        </w:rPr>
        <w:t xml:space="preserve"> socialiniais m</w:t>
      </w:r>
      <w:r w:rsidR="00A31DA4" w:rsidRPr="00E95629">
        <w:rPr>
          <w:rFonts w:ascii="Times New Roman" w:eastAsia="Times New Roman" w:hAnsi="Times New Roman" w:cs="Times New Roman"/>
          <w:sz w:val="24"/>
          <w:szCs w:val="24"/>
        </w:rPr>
        <w:t xml:space="preserve">okslais. Farmacijos specialistų veikla </w:t>
      </w:r>
      <w:r w:rsidR="00FE638E" w:rsidRPr="00E95629">
        <w:rPr>
          <w:rFonts w:ascii="Times New Roman" w:eastAsia="Times New Roman" w:hAnsi="Times New Roman" w:cs="Times New Roman"/>
          <w:sz w:val="24"/>
          <w:szCs w:val="24"/>
        </w:rPr>
        <w:t>siejasi</w:t>
      </w:r>
      <w:r w:rsidR="00A31DA4" w:rsidRPr="00E95629">
        <w:rPr>
          <w:rFonts w:ascii="Times New Roman" w:eastAsia="Times New Roman" w:hAnsi="Times New Roman" w:cs="Times New Roman"/>
          <w:sz w:val="24"/>
          <w:szCs w:val="24"/>
        </w:rPr>
        <w:t xml:space="preserve"> su medicinos ir</w:t>
      </w:r>
      <w:r w:rsidR="005F0EC8" w:rsidRPr="00E95629">
        <w:rPr>
          <w:rFonts w:ascii="Times New Roman" w:eastAsia="Times New Roman" w:hAnsi="Times New Roman" w:cs="Times New Roman"/>
          <w:sz w:val="24"/>
          <w:szCs w:val="24"/>
        </w:rPr>
        <w:t xml:space="preserve"> </w:t>
      </w:r>
      <w:r w:rsidR="00A31DA4" w:rsidRPr="00E95629">
        <w:rPr>
          <w:rFonts w:ascii="Times New Roman" w:eastAsia="Times New Roman" w:hAnsi="Times New Roman" w:cs="Times New Roman"/>
          <w:sz w:val="24"/>
          <w:szCs w:val="24"/>
        </w:rPr>
        <w:t xml:space="preserve">visuomenės sveikatos pasiekimais,  apima chemijos, biochemijos, biologijos, botanikos pasiekimus, matematinių ir statistinių instrumentų naudojimą, taip pat teisės, vadybos, ekonomikos, psichologijos, komunikacijos ir informacijos žinias. </w:t>
      </w:r>
    </w:p>
    <w:p w14:paraId="3CAE130A" w14:textId="77777777" w:rsidR="00F91C66" w:rsidRPr="003A125A" w:rsidRDefault="00F91C66" w:rsidP="00806D10">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FF0000"/>
          <w:sz w:val="24"/>
          <w:szCs w:val="24"/>
        </w:rPr>
      </w:pPr>
    </w:p>
    <w:p w14:paraId="36CE56CC"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18" w:name="bookmark=id.3j2qqm3" w:colFirst="0" w:colLast="0"/>
      <w:bookmarkEnd w:id="18"/>
      <w:r>
        <w:rPr>
          <w:rFonts w:ascii="Times New Roman" w:eastAsia="Times New Roman" w:hAnsi="Times New Roman" w:cs="Times New Roman"/>
          <w:b/>
          <w:smallCaps/>
          <w:color w:val="000000"/>
          <w:sz w:val="24"/>
          <w:szCs w:val="24"/>
        </w:rPr>
        <w:t>III SKYRIUS</w:t>
      </w:r>
    </w:p>
    <w:p w14:paraId="24E49BF0"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BENDRIEJI IR SPECIALIEJI STUDIJŲ REZULTATAI</w:t>
      </w:r>
    </w:p>
    <w:p w14:paraId="713F1921"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1CB40A1E"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41F4CF94" w14:textId="008041D3" w:rsidR="00E56C97" w:rsidRPr="002F1FF4" w:rsidRDefault="004D1615" w:rsidP="00B94EFD">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19" w:name="bookmark=id.1y810tw" w:colFirst="0" w:colLast="0"/>
      <w:bookmarkStart w:id="20" w:name="bookmark=id.4i7ojhp" w:colFirst="0" w:colLast="0"/>
      <w:bookmarkEnd w:id="19"/>
      <w:bookmarkEnd w:id="20"/>
      <w:r w:rsidRPr="002F1FF4">
        <w:rPr>
          <w:rFonts w:ascii="Times New Roman" w:eastAsia="Times New Roman" w:hAnsi="Times New Roman" w:cs="Times New Roman"/>
          <w:sz w:val="24"/>
          <w:szCs w:val="24"/>
        </w:rPr>
        <w:t xml:space="preserve">Baigus </w:t>
      </w:r>
      <w:r w:rsidR="008C2235">
        <w:rPr>
          <w:rFonts w:ascii="Times New Roman" w:eastAsia="Times New Roman" w:hAnsi="Times New Roman" w:cs="Times New Roman"/>
          <w:sz w:val="24"/>
          <w:szCs w:val="24"/>
        </w:rPr>
        <w:t>kolegines pirmosios pakopos</w:t>
      </w:r>
      <w:r w:rsidRPr="002F1FF4">
        <w:rPr>
          <w:rFonts w:ascii="Times New Roman" w:eastAsia="Times New Roman" w:hAnsi="Times New Roman" w:cs="Times New Roman"/>
          <w:sz w:val="24"/>
          <w:szCs w:val="24"/>
        </w:rPr>
        <w:t xml:space="preserve"> studijas, turi būti pasiekti šie studijų rezultatai: </w:t>
      </w:r>
      <w:bookmarkStart w:id="21" w:name="bookmark=id.2xcytpi" w:colFirst="0" w:colLast="0"/>
      <w:bookmarkEnd w:id="21"/>
    </w:p>
    <w:p w14:paraId="67CC40D2" w14:textId="77777777" w:rsidR="00E56C97" w:rsidRPr="002F1FF4" w:rsidRDefault="004D1615"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22" w:name="bookmark=id.1ci93xb" w:colFirst="0" w:colLast="0"/>
      <w:bookmarkStart w:id="23" w:name="bookmark=id.3whwml4" w:colFirst="0" w:colLast="0"/>
      <w:bookmarkEnd w:id="22"/>
      <w:bookmarkEnd w:id="23"/>
      <w:r w:rsidRPr="002F1FF4">
        <w:rPr>
          <w:rFonts w:ascii="Times New Roman" w:eastAsia="Times New Roman" w:hAnsi="Times New Roman" w:cs="Times New Roman"/>
          <w:sz w:val="24"/>
          <w:szCs w:val="24"/>
        </w:rPr>
        <w:t>Žinios ir jų taikymas:</w:t>
      </w:r>
    </w:p>
    <w:p w14:paraId="341DB4EC" w14:textId="4D157011" w:rsidR="00587233" w:rsidRPr="00A459AC" w:rsidRDefault="00587233" w:rsidP="008C0AEB">
      <w:pPr>
        <w:numPr>
          <w:ilvl w:val="2"/>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2F1FF4">
        <w:rPr>
          <w:rFonts w:ascii="Times New Roman" w:eastAsia="Times New Roman" w:hAnsi="Times New Roman" w:cs="Times New Roman"/>
          <w:sz w:val="24"/>
          <w:szCs w:val="24"/>
        </w:rPr>
        <w:t xml:space="preserve"> </w:t>
      </w:r>
      <w:r w:rsidRPr="003B1D36">
        <w:rPr>
          <w:rFonts w:ascii="Times New Roman" w:eastAsia="Times New Roman" w:hAnsi="Times New Roman" w:cs="Times New Roman"/>
          <w:sz w:val="24"/>
          <w:szCs w:val="24"/>
        </w:rPr>
        <w:t xml:space="preserve">Teorines žinias geba taikyti, </w:t>
      </w:r>
      <w:r w:rsidR="002F1FF4" w:rsidRPr="003B1D36">
        <w:rPr>
          <w:rFonts w:ascii="Times New Roman" w:eastAsia="Times New Roman" w:hAnsi="Times New Roman" w:cs="Times New Roman"/>
          <w:sz w:val="24"/>
          <w:szCs w:val="24"/>
        </w:rPr>
        <w:t>planuo</w:t>
      </w:r>
      <w:r w:rsidR="00A459AC" w:rsidRPr="003B1D36">
        <w:rPr>
          <w:rFonts w:ascii="Times New Roman" w:eastAsia="Times New Roman" w:hAnsi="Times New Roman" w:cs="Times New Roman"/>
          <w:sz w:val="24"/>
          <w:szCs w:val="24"/>
        </w:rPr>
        <w:t>jant</w:t>
      </w:r>
      <w:r w:rsidR="002F1FF4" w:rsidRPr="003B1D36">
        <w:rPr>
          <w:rFonts w:ascii="Times New Roman" w:eastAsia="Times New Roman" w:hAnsi="Times New Roman" w:cs="Times New Roman"/>
          <w:sz w:val="24"/>
          <w:szCs w:val="24"/>
        </w:rPr>
        <w:t xml:space="preserve"> </w:t>
      </w:r>
      <w:r w:rsidRPr="003B1D36">
        <w:rPr>
          <w:rFonts w:ascii="Times New Roman" w:eastAsia="Times New Roman" w:hAnsi="Times New Roman" w:cs="Times New Roman"/>
          <w:sz w:val="24"/>
          <w:szCs w:val="24"/>
        </w:rPr>
        <w:t>ir vykd</w:t>
      </w:r>
      <w:r w:rsidR="00A459AC" w:rsidRPr="003B1D36">
        <w:rPr>
          <w:rFonts w:ascii="Times New Roman" w:eastAsia="Times New Roman" w:hAnsi="Times New Roman" w:cs="Times New Roman"/>
          <w:sz w:val="24"/>
          <w:szCs w:val="24"/>
        </w:rPr>
        <w:t>ant</w:t>
      </w:r>
      <w:r w:rsidRPr="003B1D36">
        <w:rPr>
          <w:rFonts w:ascii="Times New Roman" w:eastAsia="Times New Roman" w:hAnsi="Times New Roman" w:cs="Times New Roman"/>
          <w:sz w:val="24"/>
          <w:szCs w:val="24"/>
        </w:rPr>
        <w:t xml:space="preserve"> profesinės informacijos paiešką, reikalingą farmacinei veiklai</w:t>
      </w:r>
      <w:r w:rsidR="00A459AC" w:rsidRPr="003B1D36">
        <w:rPr>
          <w:rFonts w:ascii="Times New Roman" w:eastAsia="Times New Roman" w:hAnsi="Times New Roman" w:cs="Times New Roman"/>
          <w:sz w:val="24"/>
          <w:szCs w:val="24"/>
        </w:rPr>
        <w:t>,</w:t>
      </w:r>
      <w:r w:rsidRPr="003B1D36">
        <w:rPr>
          <w:rFonts w:ascii="Times New Roman" w:eastAsia="Times New Roman" w:hAnsi="Times New Roman" w:cs="Times New Roman"/>
          <w:sz w:val="24"/>
          <w:szCs w:val="24"/>
        </w:rPr>
        <w:t xml:space="preserve"> dirb</w:t>
      </w:r>
      <w:r w:rsidR="00A459AC" w:rsidRPr="003B1D36">
        <w:rPr>
          <w:rFonts w:ascii="Times New Roman" w:eastAsia="Times New Roman" w:hAnsi="Times New Roman" w:cs="Times New Roman"/>
          <w:sz w:val="24"/>
          <w:szCs w:val="24"/>
        </w:rPr>
        <w:t>ant</w:t>
      </w:r>
      <w:r w:rsidR="0000453B" w:rsidRPr="003B1D36">
        <w:rPr>
          <w:rFonts w:ascii="Times New Roman" w:eastAsia="Times New Roman" w:hAnsi="Times New Roman" w:cs="Times New Roman"/>
          <w:sz w:val="24"/>
          <w:szCs w:val="24"/>
        </w:rPr>
        <w:t xml:space="preserve"> </w:t>
      </w:r>
      <w:r w:rsidR="0000453B" w:rsidRPr="003B1D36">
        <w:rPr>
          <w:rFonts w:ascii="Times New Roman" w:hAnsi="Times New Roman" w:cs="Times New Roman"/>
          <w:sz w:val="24"/>
          <w:szCs w:val="24"/>
          <w:shd w:val="clear" w:color="auto" w:fill="FFFFFF"/>
        </w:rPr>
        <w:t>visuomenės vaistinėje, ligoninės vaistinėje, universiteto vaistinėje</w:t>
      </w:r>
      <w:r w:rsidR="003B1D36" w:rsidRPr="003B1D36">
        <w:rPr>
          <w:rFonts w:ascii="Times New Roman" w:hAnsi="Times New Roman" w:cs="Times New Roman"/>
          <w:sz w:val="24"/>
          <w:szCs w:val="24"/>
          <w:shd w:val="clear" w:color="auto" w:fill="FFFFFF"/>
        </w:rPr>
        <w:t>,</w:t>
      </w:r>
      <w:r w:rsidR="0000453B" w:rsidRPr="003B1D36">
        <w:rPr>
          <w:rFonts w:ascii="Times New Roman" w:hAnsi="Times New Roman" w:cs="Times New Roman"/>
          <w:sz w:val="24"/>
          <w:szCs w:val="24"/>
          <w:shd w:val="clear" w:color="auto" w:fill="FFFFFF"/>
        </w:rPr>
        <w:t xml:space="preserve"> labdaros vaistinė</w:t>
      </w:r>
      <w:r w:rsidR="00F5327F" w:rsidRPr="003B1D36">
        <w:rPr>
          <w:rFonts w:ascii="Times New Roman" w:hAnsi="Times New Roman" w:cs="Times New Roman"/>
          <w:sz w:val="24"/>
          <w:szCs w:val="24"/>
          <w:shd w:val="clear" w:color="auto" w:fill="FFFFFF"/>
        </w:rPr>
        <w:t>j</w:t>
      </w:r>
      <w:r w:rsidR="0000453B" w:rsidRPr="003B1D36">
        <w:rPr>
          <w:rFonts w:ascii="Times New Roman" w:hAnsi="Times New Roman" w:cs="Times New Roman"/>
          <w:sz w:val="24"/>
          <w:szCs w:val="24"/>
          <w:shd w:val="clear" w:color="auto" w:fill="FFFFFF"/>
        </w:rPr>
        <w:t>e</w:t>
      </w:r>
      <w:r w:rsidR="001B1462" w:rsidRPr="003B1D36">
        <w:rPr>
          <w:rFonts w:ascii="Times New Roman" w:hAnsi="Times New Roman" w:cs="Times New Roman"/>
          <w:sz w:val="24"/>
          <w:szCs w:val="24"/>
          <w:shd w:val="clear" w:color="auto" w:fill="FFFFFF"/>
        </w:rPr>
        <w:t>,</w:t>
      </w:r>
      <w:r w:rsidR="0000453B" w:rsidRPr="003B1D36">
        <w:rPr>
          <w:rFonts w:ascii="Times New Roman" w:hAnsi="Times New Roman" w:cs="Times New Roman"/>
          <w:sz w:val="24"/>
          <w:szCs w:val="24"/>
          <w:shd w:val="clear" w:color="auto" w:fill="FFFFFF"/>
        </w:rPr>
        <w:t xml:space="preserve"> </w:t>
      </w:r>
      <w:r w:rsidR="00DB2500" w:rsidRPr="003B1D36">
        <w:rPr>
          <w:rFonts w:ascii="Times New Roman" w:hAnsi="Times New Roman" w:cs="Times New Roman"/>
          <w:sz w:val="24"/>
          <w:szCs w:val="24"/>
          <w:shd w:val="clear" w:color="auto" w:fill="FFFFFF"/>
        </w:rPr>
        <w:t>kitose farmaci</w:t>
      </w:r>
      <w:r w:rsidR="00F5327F" w:rsidRPr="003B1D36">
        <w:rPr>
          <w:rFonts w:ascii="Times New Roman" w:hAnsi="Times New Roman" w:cs="Times New Roman"/>
          <w:sz w:val="24"/>
          <w:szCs w:val="24"/>
          <w:shd w:val="clear" w:color="auto" w:fill="FFFFFF"/>
        </w:rPr>
        <w:t>nę</w:t>
      </w:r>
      <w:r w:rsidR="00DB2500" w:rsidRPr="003B1D36">
        <w:rPr>
          <w:rFonts w:ascii="Times New Roman" w:hAnsi="Times New Roman" w:cs="Times New Roman"/>
          <w:sz w:val="24"/>
          <w:szCs w:val="24"/>
          <w:shd w:val="clear" w:color="auto" w:fill="FFFFFF"/>
        </w:rPr>
        <w:t xml:space="preserve"> veiklą</w:t>
      </w:r>
      <w:r w:rsidR="003B1D36" w:rsidRPr="003B1D36">
        <w:rPr>
          <w:rFonts w:ascii="Times New Roman" w:hAnsi="Times New Roman" w:cs="Times New Roman"/>
          <w:sz w:val="24"/>
          <w:szCs w:val="24"/>
          <w:shd w:val="clear" w:color="auto" w:fill="FFFFFF"/>
        </w:rPr>
        <w:t xml:space="preserve"> ar veterinarinės farmacijos veiklą</w:t>
      </w:r>
      <w:r w:rsidR="00DB2500" w:rsidRPr="003B1D36">
        <w:rPr>
          <w:rFonts w:ascii="Times New Roman" w:hAnsi="Times New Roman" w:cs="Times New Roman"/>
          <w:sz w:val="24"/>
          <w:szCs w:val="24"/>
          <w:shd w:val="clear" w:color="auto" w:fill="FFFFFF"/>
        </w:rPr>
        <w:t xml:space="preserve"> vykdančiose įstaigose</w:t>
      </w:r>
      <w:r w:rsidR="002F1FF4" w:rsidRPr="003B1D36">
        <w:rPr>
          <w:rFonts w:ascii="Times New Roman" w:eastAsia="Times New Roman" w:hAnsi="Times New Roman" w:cs="Times New Roman"/>
          <w:sz w:val="24"/>
          <w:szCs w:val="24"/>
        </w:rPr>
        <w:t>.</w:t>
      </w:r>
    </w:p>
    <w:p w14:paraId="72B28D56" w14:textId="7B723CAD" w:rsidR="00587233" w:rsidRPr="00A459AC" w:rsidRDefault="007D585C" w:rsidP="003B1D36">
      <w:pPr>
        <w:numPr>
          <w:ilvl w:val="2"/>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 xml:space="preserve">Išmano </w:t>
      </w:r>
      <w:r w:rsidR="00587233" w:rsidRPr="00A459AC">
        <w:rPr>
          <w:rFonts w:ascii="Times New Roman" w:eastAsia="Times New Roman" w:hAnsi="Times New Roman" w:cs="Times New Roman"/>
          <w:sz w:val="24"/>
          <w:szCs w:val="24"/>
        </w:rPr>
        <w:t>vaistinių preparatų savybes ir jiems gaminti naudojamas vaistines medžiagas, vaistinių preparatų gamybos technologijas ir jas taiko gaminant vaistinius preparatus</w:t>
      </w:r>
      <w:r w:rsidR="00A459AC">
        <w:rPr>
          <w:rFonts w:ascii="Times New Roman" w:eastAsia="Times New Roman" w:hAnsi="Times New Roman" w:cs="Times New Roman"/>
          <w:sz w:val="24"/>
          <w:szCs w:val="24"/>
        </w:rPr>
        <w:t>.</w:t>
      </w:r>
    </w:p>
    <w:p w14:paraId="58AA57DE" w14:textId="0F87BC35" w:rsidR="00E56C97" w:rsidRPr="00A459AC" w:rsidRDefault="007D585C" w:rsidP="003B1D36">
      <w:pPr>
        <w:numPr>
          <w:ilvl w:val="2"/>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Išmano</w:t>
      </w:r>
      <w:r w:rsidR="004D1615" w:rsidRPr="00A459AC">
        <w:rPr>
          <w:rFonts w:ascii="Times New Roman" w:eastAsia="Times New Roman" w:hAnsi="Times New Roman" w:cs="Times New Roman"/>
          <w:sz w:val="24"/>
          <w:szCs w:val="24"/>
        </w:rPr>
        <w:t xml:space="preserve"> vaistinių preparatų poveikį organizmui ir geba paaiškinti vaistinių preparatų ir vaistinių prekių saugų vartojimą.</w:t>
      </w:r>
    </w:p>
    <w:p w14:paraId="19F9BBBD" w14:textId="19357153"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 xml:space="preserve">23.2. </w:t>
      </w:r>
      <w:r w:rsidR="004D1615" w:rsidRPr="00A459AC">
        <w:rPr>
          <w:rFonts w:ascii="Times New Roman" w:eastAsia="Times New Roman" w:hAnsi="Times New Roman" w:cs="Times New Roman"/>
          <w:sz w:val="24"/>
          <w:szCs w:val="24"/>
        </w:rPr>
        <w:t>Gebėjimai vykdyti tyrimus:</w:t>
      </w:r>
    </w:p>
    <w:p w14:paraId="0E1A4B7F" w14:textId="2C25B5B4" w:rsidR="00587233"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.2.1.</w:t>
      </w:r>
      <w:r w:rsidR="004D1615" w:rsidRPr="00A459AC">
        <w:rPr>
          <w:rFonts w:ascii="Times New Roman" w:eastAsia="Times New Roman" w:hAnsi="Times New Roman" w:cs="Times New Roman"/>
          <w:sz w:val="24"/>
          <w:szCs w:val="24"/>
        </w:rPr>
        <w:tab/>
      </w:r>
      <w:r w:rsidR="00587233" w:rsidRPr="00A459AC">
        <w:rPr>
          <w:rFonts w:ascii="Times New Roman" w:eastAsia="Times New Roman" w:hAnsi="Times New Roman" w:cs="Times New Roman"/>
          <w:sz w:val="24"/>
          <w:szCs w:val="24"/>
        </w:rPr>
        <w:t>Geba atlikti farmacijos mokslo krypties cheminius, biologinius ir mikrobiologinius vaistinių preparatų tyrimus ir analizuoti tyrimų rezultatus</w:t>
      </w:r>
      <w:r w:rsidR="002F1FF4" w:rsidRPr="00A459AC">
        <w:rPr>
          <w:rFonts w:ascii="Times New Roman" w:eastAsia="Times New Roman" w:hAnsi="Times New Roman" w:cs="Times New Roman"/>
          <w:sz w:val="24"/>
          <w:szCs w:val="24"/>
        </w:rPr>
        <w:t>.</w:t>
      </w:r>
    </w:p>
    <w:p w14:paraId="5A5BE1BD" w14:textId="75A4B1F1"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.2.2.</w:t>
      </w:r>
      <w:r w:rsidR="004D1615" w:rsidRPr="00A459AC">
        <w:rPr>
          <w:rFonts w:ascii="Times New Roman" w:eastAsia="Times New Roman" w:hAnsi="Times New Roman" w:cs="Times New Roman"/>
          <w:sz w:val="24"/>
          <w:szCs w:val="24"/>
        </w:rPr>
        <w:tab/>
        <w:t>Geba taikyti tyrimo rezultatus farmacinės veiklos problemoms spręsti.</w:t>
      </w:r>
    </w:p>
    <w:p w14:paraId="11EFE921" w14:textId="49B006D8"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w:t>
      </w:r>
      <w:r w:rsidR="004D1615" w:rsidRPr="00A459AC">
        <w:rPr>
          <w:rFonts w:ascii="Times New Roman" w:eastAsia="Times New Roman" w:hAnsi="Times New Roman" w:cs="Times New Roman"/>
          <w:sz w:val="24"/>
          <w:szCs w:val="24"/>
        </w:rPr>
        <w:tab/>
        <w:t>Specialieji gebėjimai:</w:t>
      </w:r>
    </w:p>
    <w:p w14:paraId="3BCF45D2" w14:textId="58365495"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.3.1.</w:t>
      </w:r>
      <w:r w:rsidR="004D1615" w:rsidRPr="00A459AC">
        <w:rPr>
          <w:rFonts w:ascii="Times New Roman" w:eastAsia="Times New Roman" w:hAnsi="Times New Roman" w:cs="Times New Roman"/>
          <w:sz w:val="24"/>
          <w:szCs w:val="24"/>
        </w:rPr>
        <w:tab/>
        <w:t>Geba, prižiūrint vaistininkui, gaminti, pakuoti ir ženklinti pagamintus ekstemporaliuosius vaistinius preparatus užtikrin</w:t>
      </w:r>
      <w:r w:rsidR="00ED68B5">
        <w:rPr>
          <w:rFonts w:ascii="Times New Roman" w:eastAsia="Times New Roman" w:hAnsi="Times New Roman" w:cs="Times New Roman"/>
          <w:sz w:val="24"/>
          <w:szCs w:val="24"/>
        </w:rPr>
        <w:t>a</w:t>
      </w:r>
      <w:r w:rsidR="004D1615" w:rsidRPr="00A459AC">
        <w:rPr>
          <w:rFonts w:ascii="Times New Roman" w:eastAsia="Times New Roman" w:hAnsi="Times New Roman" w:cs="Times New Roman"/>
          <w:sz w:val="24"/>
          <w:szCs w:val="24"/>
        </w:rPr>
        <w:t xml:space="preserve"> jų kokybę</w:t>
      </w:r>
      <w:r w:rsidR="002F1FF4" w:rsidRPr="00A459AC">
        <w:rPr>
          <w:rFonts w:ascii="Times New Roman" w:eastAsia="Times New Roman" w:hAnsi="Times New Roman" w:cs="Times New Roman"/>
          <w:sz w:val="24"/>
          <w:szCs w:val="24"/>
        </w:rPr>
        <w:t>.</w:t>
      </w:r>
    </w:p>
    <w:p w14:paraId="19B650EC" w14:textId="0B936126"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.3.2.</w:t>
      </w:r>
      <w:r w:rsidR="004D1615" w:rsidRPr="00A459AC">
        <w:rPr>
          <w:rFonts w:ascii="Times New Roman" w:eastAsia="Times New Roman" w:hAnsi="Times New Roman" w:cs="Times New Roman"/>
          <w:sz w:val="24"/>
          <w:szCs w:val="24"/>
        </w:rPr>
        <w:tab/>
        <w:t>Geba, prižiūrint vaistininkui, nustatyti, ar tinkamai išrašytas receptas, ir spręsti apie vaistinio preparato išdavimo galimybes, parinkti nereceptinius vaistinius preparatus, teikti farmacinę informaciją apie vaistinius preparatus, parinkti vaistinių prekes pagal gyventojų poreikius</w:t>
      </w:r>
      <w:r w:rsidR="002F1FF4" w:rsidRPr="00A459AC">
        <w:rPr>
          <w:rFonts w:ascii="Times New Roman" w:eastAsia="Times New Roman" w:hAnsi="Times New Roman" w:cs="Times New Roman"/>
          <w:sz w:val="24"/>
          <w:szCs w:val="24"/>
        </w:rPr>
        <w:t>.</w:t>
      </w:r>
      <w:r w:rsidR="004D1615" w:rsidRPr="00A459AC">
        <w:rPr>
          <w:rFonts w:ascii="Times New Roman" w:eastAsia="Times New Roman" w:hAnsi="Times New Roman" w:cs="Times New Roman"/>
          <w:sz w:val="24"/>
          <w:szCs w:val="24"/>
        </w:rPr>
        <w:t xml:space="preserve"> </w:t>
      </w:r>
    </w:p>
    <w:p w14:paraId="1B003B5B" w14:textId="3002A97A"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.3.3.</w:t>
      </w:r>
      <w:r w:rsidR="004D1615" w:rsidRPr="00A459AC">
        <w:rPr>
          <w:rFonts w:ascii="Times New Roman" w:eastAsia="Times New Roman" w:hAnsi="Times New Roman" w:cs="Times New Roman"/>
          <w:sz w:val="24"/>
          <w:szCs w:val="24"/>
        </w:rPr>
        <w:tab/>
        <w:t>Geba taikyti teisinius ir profesinės etikos reikalavimus, susijusius su farmacine veikla</w:t>
      </w:r>
      <w:r w:rsidR="002F1FF4" w:rsidRPr="00A459AC">
        <w:rPr>
          <w:rFonts w:ascii="Times New Roman" w:eastAsia="Times New Roman" w:hAnsi="Times New Roman" w:cs="Times New Roman"/>
          <w:sz w:val="24"/>
          <w:szCs w:val="24"/>
        </w:rPr>
        <w:t>.</w:t>
      </w:r>
    </w:p>
    <w:p w14:paraId="72F1D1F9" w14:textId="59C5CDE7"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w:t>
      </w:r>
      <w:r w:rsidR="004D1615" w:rsidRPr="00A459AC">
        <w:rPr>
          <w:rFonts w:ascii="Times New Roman" w:eastAsia="Times New Roman" w:hAnsi="Times New Roman" w:cs="Times New Roman"/>
          <w:sz w:val="24"/>
          <w:szCs w:val="24"/>
        </w:rPr>
        <w:tab/>
        <w:t>Socialiniai gebėjimai:</w:t>
      </w:r>
    </w:p>
    <w:p w14:paraId="42112BFA" w14:textId="712C6969"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.4.1.</w:t>
      </w:r>
      <w:r w:rsidR="004D1615" w:rsidRPr="00A459AC">
        <w:rPr>
          <w:rFonts w:ascii="Times New Roman" w:eastAsia="Times New Roman" w:hAnsi="Times New Roman" w:cs="Times New Roman"/>
          <w:sz w:val="24"/>
          <w:szCs w:val="24"/>
        </w:rPr>
        <w:tab/>
        <w:t>Geba bendradarbiauti su sveikatos priežiūros specialistais ir kitais asmenimis</w:t>
      </w:r>
      <w:r w:rsidR="002F1FF4" w:rsidRPr="00A459AC">
        <w:rPr>
          <w:rFonts w:ascii="Times New Roman" w:eastAsia="Times New Roman" w:hAnsi="Times New Roman" w:cs="Times New Roman"/>
          <w:sz w:val="24"/>
          <w:szCs w:val="24"/>
        </w:rPr>
        <w:t>.</w:t>
      </w:r>
    </w:p>
    <w:p w14:paraId="27D0ECAA" w14:textId="32F8BA8C" w:rsidR="00E56C97" w:rsidRPr="00A459AC" w:rsidRDefault="001E2C46" w:rsidP="003B1D3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.4.2.</w:t>
      </w:r>
      <w:r w:rsidR="004D1615" w:rsidRPr="00A459AC">
        <w:rPr>
          <w:rFonts w:ascii="Times New Roman" w:eastAsia="Times New Roman" w:hAnsi="Times New Roman" w:cs="Times New Roman"/>
          <w:sz w:val="24"/>
          <w:szCs w:val="24"/>
        </w:rPr>
        <w:tab/>
        <w:t>Geba dirbti individualiai ir komandoje, prisiimti atsakomybę už savo ir pavaldžių darbuotojų veiklos kokybę</w:t>
      </w:r>
      <w:r w:rsidR="002F1FF4" w:rsidRPr="00A459AC">
        <w:rPr>
          <w:rFonts w:ascii="Times New Roman" w:eastAsia="Times New Roman" w:hAnsi="Times New Roman" w:cs="Times New Roman"/>
          <w:sz w:val="24"/>
          <w:szCs w:val="24"/>
        </w:rPr>
        <w:t>,</w:t>
      </w:r>
      <w:r w:rsidR="004D1615" w:rsidRPr="00A459AC">
        <w:rPr>
          <w:rFonts w:ascii="Times New Roman" w:eastAsia="Times New Roman" w:hAnsi="Times New Roman" w:cs="Times New Roman"/>
          <w:sz w:val="24"/>
          <w:szCs w:val="24"/>
        </w:rPr>
        <w:t xml:space="preserve"> vadovau</w:t>
      </w:r>
      <w:r w:rsidR="002F1FF4" w:rsidRPr="00A459AC">
        <w:rPr>
          <w:rFonts w:ascii="Times New Roman" w:eastAsia="Times New Roman" w:hAnsi="Times New Roman" w:cs="Times New Roman"/>
          <w:sz w:val="24"/>
          <w:szCs w:val="24"/>
        </w:rPr>
        <w:t>jasi</w:t>
      </w:r>
      <w:r w:rsidR="004D1615" w:rsidRPr="00A459AC">
        <w:rPr>
          <w:rFonts w:ascii="Times New Roman" w:eastAsia="Times New Roman" w:hAnsi="Times New Roman" w:cs="Times New Roman"/>
          <w:sz w:val="24"/>
          <w:szCs w:val="24"/>
        </w:rPr>
        <w:t xml:space="preserve"> profesinės etikos ir pilietiškumo principais</w:t>
      </w:r>
      <w:r w:rsidR="002F1FF4" w:rsidRPr="00A459AC">
        <w:rPr>
          <w:rFonts w:ascii="Times New Roman" w:eastAsia="Times New Roman" w:hAnsi="Times New Roman" w:cs="Times New Roman"/>
          <w:sz w:val="24"/>
          <w:szCs w:val="24"/>
        </w:rPr>
        <w:t>.</w:t>
      </w:r>
    </w:p>
    <w:p w14:paraId="1513FD3E" w14:textId="0B1966C7"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.4.3.</w:t>
      </w:r>
      <w:r w:rsidR="004D1615" w:rsidRPr="00A459AC">
        <w:rPr>
          <w:rFonts w:ascii="Times New Roman" w:eastAsia="Times New Roman" w:hAnsi="Times New Roman" w:cs="Times New Roman"/>
          <w:sz w:val="24"/>
          <w:szCs w:val="24"/>
        </w:rPr>
        <w:tab/>
        <w:t xml:space="preserve">Geba aiškiai ir argumentuotai perteikti profesinės praktikos ir mokslo žinias </w:t>
      </w:r>
      <w:r w:rsidR="007D585C" w:rsidRPr="00A459AC">
        <w:rPr>
          <w:rFonts w:ascii="Times New Roman" w:eastAsia="Times New Roman" w:hAnsi="Times New Roman" w:cs="Times New Roman"/>
          <w:sz w:val="24"/>
          <w:szCs w:val="24"/>
        </w:rPr>
        <w:t>specialistams ir kitiems asmenims</w:t>
      </w:r>
      <w:r w:rsidR="004D1615" w:rsidRPr="00A459AC">
        <w:rPr>
          <w:rFonts w:ascii="Times New Roman" w:eastAsia="Times New Roman" w:hAnsi="Times New Roman" w:cs="Times New Roman"/>
          <w:sz w:val="24"/>
          <w:szCs w:val="24"/>
        </w:rPr>
        <w:t>.</w:t>
      </w:r>
    </w:p>
    <w:p w14:paraId="3AE6F1F0" w14:textId="78005545"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.5.</w:t>
      </w:r>
      <w:r w:rsidR="004D1615" w:rsidRPr="00A459AC">
        <w:rPr>
          <w:rFonts w:ascii="Times New Roman" w:eastAsia="Times New Roman" w:hAnsi="Times New Roman" w:cs="Times New Roman"/>
          <w:sz w:val="24"/>
          <w:szCs w:val="24"/>
        </w:rPr>
        <w:tab/>
        <w:t>Asmeniniai gebėjimai:</w:t>
      </w:r>
      <w:r w:rsidR="004D1615" w:rsidRPr="00A459AC">
        <w:rPr>
          <w:rFonts w:ascii="Times New Roman" w:eastAsia="Times New Roman" w:hAnsi="Times New Roman" w:cs="Times New Roman"/>
          <w:sz w:val="24"/>
          <w:szCs w:val="24"/>
        </w:rPr>
        <w:tab/>
      </w:r>
    </w:p>
    <w:p w14:paraId="48DC69CA" w14:textId="5A6BC04E" w:rsidR="00E56C97"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4D1615">
        <w:rPr>
          <w:rFonts w:ascii="Times New Roman" w:eastAsia="Times New Roman" w:hAnsi="Times New Roman" w:cs="Times New Roman"/>
          <w:color w:val="000000"/>
          <w:sz w:val="24"/>
          <w:szCs w:val="24"/>
        </w:rPr>
        <w:t>.5.1.</w:t>
      </w:r>
      <w:r w:rsidR="004D1615">
        <w:rPr>
          <w:rFonts w:ascii="Times New Roman" w:eastAsia="Times New Roman" w:hAnsi="Times New Roman" w:cs="Times New Roman"/>
          <w:color w:val="000000"/>
          <w:sz w:val="24"/>
          <w:szCs w:val="24"/>
        </w:rPr>
        <w:tab/>
        <w:t>Geba priimti sprendimus ir suvokti moralinę ir etinę atsakomybę už savo veiklos ir jos rezultatų poveikį pacient</w:t>
      </w:r>
      <w:r w:rsidR="002F1FF4">
        <w:rPr>
          <w:rFonts w:ascii="Times New Roman" w:eastAsia="Times New Roman" w:hAnsi="Times New Roman" w:cs="Times New Roman"/>
          <w:color w:val="000000"/>
          <w:sz w:val="24"/>
          <w:szCs w:val="24"/>
        </w:rPr>
        <w:t>ams</w:t>
      </w:r>
      <w:r w:rsidR="004D1615">
        <w:rPr>
          <w:rFonts w:ascii="Times New Roman" w:eastAsia="Times New Roman" w:hAnsi="Times New Roman" w:cs="Times New Roman"/>
          <w:color w:val="000000"/>
          <w:sz w:val="24"/>
          <w:szCs w:val="24"/>
        </w:rPr>
        <w:t>, visuomenės gerovei, jos ekonominei ir kultūrinei raidai bei aplinkai</w:t>
      </w:r>
      <w:r w:rsidR="002F1FF4">
        <w:rPr>
          <w:rFonts w:ascii="Times New Roman" w:eastAsia="Times New Roman" w:hAnsi="Times New Roman" w:cs="Times New Roman"/>
          <w:color w:val="000000"/>
          <w:sz w:val="24"/>
          <w:szCs w:val="24"/>
        </w:rPr>
        <w:t>.</w:t>
      </w:r>
    </w:p>
    <w:p w14:paraId="4AD34FE9" w14:textId="11863FD8" w:rsidR="00E56C97"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4D1615">
        <w:rPr>
          <w:rFonts w:ascii="Times New Roman" w:eastAsia="Times New Roman" w:hAnsi="Times New Roman" w:cs="Times New Roman"/>
          <w:color w:val="000000"/>
          <w:sz w:val="24"/>
          <w:szCs w:val="24"/>
        </w:rPr>
        <w:t>.5.2.</w:t>
      </w:r>
      <w:r w:rsidR="004D1615">
        <w:rPr>
          <w:rFonts w:ascii="Times New Roman" w:eastAsia="Times New Roman" w:hAnsi="Times New Roman" w:cs="Times New Roman"/>
          <w:color w:val="000000"/>
          <w:sz w:val="24"/>
          <w:szCs w:val="24"/>
        </w:rPr>
        <w:tab/>
        <w:t>Geba kritiškai vertinti savo profe</w:t>
      </w:r>
      <w:r w:rsidR="00A459AC">
        <w:rPr>
          <w:rFonts w:ascii="Times New Roman" w:eastAsia="Times New Roman" w:hAnsi="Times New Roman" w:cs="Times New Roman"/>
          <w:color w:val="000000"/>
          <w:sz w:val="24"/>
          <w:szCs w:val="24"/>
        </w:rPr>
        <w:t>sinę praktiką, tobulėti suvokiant</w:t>
      </w:r>
      <w:r w:rsidR="004D1615">
        <w:rPr>
          <w:rFonts w:ascii="Times New Roman" w:eastAsia="Times New Roman" w:hAnsi="Times New Roman" w:cs="Times New Roman"/>
          <w:color w:val="000000"/>
          <w:sz w:val="24"/>
          <w:szCs w:val="24"/>
        </w:rPr>
        <w:t xml:space="preserve"> mokymosi visą gyvenimą svarbą.</w:t>
      </w:r>
    </w:p>
    <w:p w14:paraId="27AD7C35" w14:textId="55D92E8D" w:rsidR="00E56C97" w:rsidRDefault="004D1615" w:rsidP="00B94EFD">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24" w:name="bookmark=id.qsh70q" w:colFirst="0" w:colLast="0"/>
      <w:bookmarkStart w:id="25" w:name="bookmark=id.2bn6wsx" w:colFirst="0" w:colLast="0"/>
      <w:bookmarkEnd w:id="24"/>
      <w:bookmarkEnd w:id="25"/>
      <w:r>
        <w:rPr>
          <w:rFonts w:ascii="Times New Roman" w:eastAsia="Times New Roman" w:hAnsi="Times New Roman" w:cs="Times New Roman"/>
          <w:color w:val="000000"/>
          <w:sz w:val="24"/>
          <w:szCs w:val="24"/>
        </w:rPr>
        <w:t>Baigus</w:t>
      </w:r>
      <w:r w:rsidRPr="007D585C">
        <w:rPr>
          <w:rFonts w:ascii="Times New Roman" w:eastAsia="Times New Roman" w:hAnsi="Times New Roman" w:cs="Times New Roman"/>
          <w:sz w:val="24"/>
          <w:szCs w:val="24"/>
        </w:rPr>
        <w:t xml:space="preserve"> </w:t>
      </w:r>
      <w:r w:rsidR="001D492C">
        <w:rPr>
          <w:rFonts w:ascii="Times New Roman" w:eastAsia="Times New Roman" w:hAnsi="Times New Roman" w:cs="Times New Roman"/>
          <w:color w:val="000000"/>
          <w:sz w:val="24"/>
          <w:szCs w:val="24"/>
        </w:rPr>
        <w:t>universitetines</w:t>
      </w:r>
      <w:r w:rsidR="001D492C" w:rsidRPr="007D585C">
        <w:rPr>
          <w:rFonts w:ascii="Times New Roman" w:eastAsia="Times New Roman" w:hAnsi="Times New Roman" w:cs="Times New Roman"/>
          <w:sz w:val="24"/>
          <w:szCs w:val="24"/>
        </w:rPr>
        <w:t xml:space="preserve"> </w:t>
      </w:r>
      <w:r w:rsidR="001A752D" w:rsidRPr="007D585C">
        <w:rPr>
          <w:rFonts w:ascii="Times New Roman" w:eastAsia="Times New Roman" w:hAnsi="Times New Roman" w:cs="Times New Roman"/>
          <w:sz w:val="24"/>
          <w:szCs w:val="24"/>
        </w:rPr>
        <w:t>vientisąsias</w:t>
      </w:r>
      <w:r w:rsidRPr="007D585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studijas, turi būti pasiekti šie studijų rezultatai</w:t>
      </w:r>
      <w:bookmarkStart w:id="26" w:name="bookmark=id.3as4poj" w:colFirst="0" w:colLast="0"/>
      <w:bookmarkStart w:id="27" w:name="bookmark=id.1pxezwc" w:colFirst="0" w:colLast="0"/>
      <w:bookmarkEnd w:id="26"/>
      <w:bookmarkEnd w:id="27"/>
      <w:r>
        <w:rPr>
          <w:rFonts w:ascii="Times New Roman" w:eastAsia="Times New Roman" w:hAnsi="Times New Roman" w:cs="Times New Roman"/>
          <w:color w:val="000000"/>
          <w:sz w:val="24"/>
          <w:szCs w:val="24"/>
        </w:rPr>
        <w:t>:</w:t>
      </w:r>
    </w:p>
    <w:p w14:paraId="4582B992" w14:textId="77777777" w:rsidR="00E56C97" w:rsidRDefault="0095123F"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sdt>
        <w:sdtPr>
          <w:tag w:val="goog_rdk_29"/>
          <w:id w:val="1920369490"/>
        </w:sdtPr>
        <w:sdtEndPr/>
        <w:sdtContent/>
      </w:sdt>
      <w:r w:rsidR="004D1615">
        <w:rPr>
          <w:rFonts w:ascii="Times New Roman" w:eastAsia="Times New Roman" w:hAnsi="Times New Roman" w:cs="Times New Roman"/>
          <w:color w:val="000000"/>
          <w:sz w:val="24"/>
          <w:szCs w:val="24"/>
        </w:rPr>
        <w:t>Žinios ir jų taikymas:</w:t>
      </w:r>
    </w:p>
    <w:p w14:paraId="4315F858" w14:textId="1DFD8EF6"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24</w:t>
      </w:r>
      <w:r w:rsidR="004D1615">
        <w:rPr>
          <w:rFonts w:ascii="Times New Roman" w:eastAsia="Times New Roman" w:hAnsi="Times New Roman" w:cs="Times New Roman"/>
          <w:color w:val="000000"/>
          <w:sz w:val="24"/>
          <w:szCs w:val="24"/>
        </w:rPr>
        <w:t>.1.1.</w:t>
      </w:r>
      <w:r w:rsidR="004D1615">
        <w:rPr>
          <w:rFonts w:ascii="Times New Roman" w:eastAsia="Times New Roman" w:hAnsi="Times New Roman" w:cs="Times New Roman"/>
          <w:color w:val="000000"/>
          <w:sz w:val="24"/>
          <w:szCs w:val="24"/>
        </w:rPr>
        <w:tab/>
      </w:r>
      <w:r w:rsidR="00F91C66" w:rsidRPr="007D585C">
        <w:rPr>
          <w:rFonts w:ascii="Times New Roman" w:eastAsia="Times New Roman" w:hAnsi="Times New Roman" w:cs="Times New Roman"/>
          <w:sz w:val="24"/>
          <w:szCs w:val="24"/>
        </w:rPr>
        <w:t>Geba ta</w:t>
      </w:r>
      <w:r w:rsidR="00F52DC5" w:rsidRPr="007D585C">
        <w:rPr>
          <w:rFonts w:ascii="Times New Roman" w:eastAsia="Times New Roman" w:hAnsi="Times New Roman" w:cs="Times New Roman"/>
          <w:sz w:val="24"/>
          <w:szCs w:val="24"/>
        </w:rPr>
        <w:t>i</w:t>
      </w:r>
      <w:r w:rsidR="00F91C66" w:rsidRPr="007D585C">
        <w:rPr>
          <w:rFonts w:ascii="Times New Roman" w:eastAsia="Times New Roman" w:hAnsi="Times New Roman" w:cs="Times New Roman"/>
          <w:sz w:val="24"/>
          <w:szCs w:val="24"/>
        </w:rPr>
        <w:t>kyti m</w:t>
      </w:r>
      <w:r w:rsidR="004D1615" w:rsidRPr="007D585C">
        <w:rPr>
          <w:rFonts w:ascii="Times New Roman" w:eastAsia="Times New Roman" w:hAnsi="Times New Roman" w:cs="Times New Roman"/>
          <w:sz w:val="24"/>
          <w:szCs w:val="24"/>
        </w:rPr>
        <w:t>okslin</w:t>
      </w:r>
      <w:r w:rsidR="00F91C66" w:rsidRPr="007D585C">
        <w:rPr>
          <w:rFonts w:ascii="Times New Roman" w:eastAsia="Times New Roman" w:hAnsi="Times New Roman" w:cs="Times New Roman"/>
          <w:sz w:val="24"/>
          <w:szCs w:val="24"/>
        </w:rPr>
        <w:t>ių tyrimų rezultatais grindžiamas naujausias žinias</w:t>
      </w:r>
      <w:r w:rsidR="004D1615" w:rsidRPr="007D585C">
        <w:rPr>
          <w:rFonts w:ascii="Times New Roman" w:eastAsia="Times New Roman" w:hAnsi="Times New Roman" w:cs="Times New Roman"/>
          <w:sz w:val="24"/>
          <w:szCs w:val="24"/>
        </w:rPr>
        <w:t xml:space="preserve"> apie </w:t>
      </w:r>
      <w:r w:rsidR="004D1615" w:rsidRPr="003B1D36">
        <w:rPr>
          <w:rFonts w:ascii="Times New Roman" w:eastAsia="Times New Roman" w:hAnsi="Times New Roman" w:cs="Times New Roman"/>
          <w:sz w:val="24"/>
          <w:szCs w:val="24"/>
        </w:rPr>
        <w:t>vaist</w:t>
      </w:r>
      <w:r w:rsidR="00960197" w:rsidRPr="003B1D36">
        <w:rPr>
          <w:rFonts w:ascii="Times New Roman" w:eastAsia="Times New Roman" w:hAnsi="Times New Roman" w:cs="Times New Roman"/>
          <w:sz w:val="24"/>
          <w:szCs w:val="24"/>
        </w:rPr>
        <w:t>inius preparat</w:t>
      </w:r>
      <w:r w:rsidR="004D1615" w:rsidRPr="003B1D36">
        <w:rPr>
          <w:rFonts w:ascii="Times New Roman" w:eastAsia="Times New Roman" w:hAnsi="Times New Roman" w:cs="Times New Roman"/>
          <w:sz w:val="24"/>
          <w:szCs w:val="24"/>
        </w:rPr>
        <w:t>us</w:t>
      </w:r>
      <w:r w:rsidR="004D1615" w:rsidRPr="007D585C">
        <w:rPr>
          <w:rFonts w:ascii="Times New Roman" w:eastAsia="Times New Roman" w:hAnsi="Times New Roman" w:cs="Times New Roman"/>
          <w:sz w:val="24"/>
          <w:szCs w:val="24"/>
        </w:rPr>
        <w:t xml:space="preserve"> ir jiems </w:t>
      </w:r>
      <w:r w:rsidR="00F91C66" w:rsidRPr="007D585C">
        <w:rPr>
          <w:rFonts w:ascii="Times New Roman" w:eastAsia="Times New Roman" w:hAnsi="Times New Roman" w:cs="Times New Roman"/>
          <w:sz w:val="24"/>
          <w:szCs w:val="24"/>
        </w:rPr>
        <w:t>gaminti naudojamas medžiagas</w:t>
      </w:r>
      <w:r w:rsidR="004D1615" w:rsidRPr="007D585C">
        <w:rPr>
          <w:rFonts w:ascii="Times New Roman" w:eastAsia="Times New Roman" w:hAnsi="Times New Roman" w:cs="Times New Roman"/>
          <w:sz w:val="24"/>
          <w:szCs w:val="24"/>
        </w:rPr>
        <w:t xml:space="preserve"> </w:t>
      </w:r>
      <w:r w:rsidR="004D1615" w:rsidRPr="00A459AC">
        <w:rPr>
          <w:rFonts w:ascii="Times New Roman" w:eastAsia="Times New Roman" w:hAnsi="Times New Roman" w:cs="Times New Roman"/>
          <w:sz w:val="24"/>
          <w:szCs w:val="24"/>
        </w:rPr>
        <w:t>naujoje aplinkoje</w:t>
      </w:r>
      <w:r w:rsidR="002F1FF4" w:rsidRPr="00A459AC">
        <w:rPr>
          <w:rFonts w:ascii="Times New Roman" w:eastAsia="Times New Roman" w:hAnsi="Times New Roman" w:cs="Times New Roman"/>
          <w:sz w:val="24"/>
          <w:szCs w:val="24"/>
        </w:rPr>
        <w:t>.</w:t>
      </w:r>
    </w:p>
    <w:p w14:paraId="3CE52DCC" w14:textId="09D5DC9E"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F91C66" w:rsidRPr="007D585C">
        <w:rPr>
          <w:rFonts w:ascii="Times New Roman" w:eastAsia="Times New Roman" w:hAnsi="Times New Roman" w:cs="Times New Roman"/>
          <w:sz w:val="24"/>
          <w:szCs w:val="24"/>
        </w:rPr>
        <w:t>.1.2.</w:t>
      </w:r>
      <w:r w:rsidR="00F91C66" w:rsidRPr="007D585C">
        <w:rPr>
          <w:rFonts w:ascii="Times New Roman" w:eastAsia="Times New Roman" w:hAnsi="Times New Roman" w:cs="Times New Roman"/>
          <w:sz w:val="24"/>
          <w:szCs w:val="24"/>
        </w:rPr>
        <w:tab/>
        <w:t>Geba vertinti naujausias žinias</w:t>
      </w:r>
      <w:r w:rsidR="004D1615" w:rsidRPr="007D585C">
        <w:rPr>
          <w:rFonts w:ascii="Times New Roman" w:eastAsia="Times New Roman" w:hAnsi="Times New Roman" w:cs="Times New Roman"/>
          <w:sz w:val="24"/>
          <w:szCs w:val="24"/>
        </w:rPr>
        <w:t xml:space="preserve"> apie vaistų technologiją ir vaistinių preparatų fizinius, cheminius, biologinius</w:t>
      </w:r>
      <w:r w:rsidR="00F91C66" w:rsidRPr="007D585C">
        <w:rPr>
          <w:rFonts w:ascii="Times New Roman" w:eastAsia="Times New Roman" w:hAnsi="Times New Roman" w:cs="Times New Roman"/>
          <w:sz w:val="24"/>
          <w:szCs w:val="24"/>
        </w:rPr>
        <w:t xml:space="preserve"> ir mikrobiologinius bandymus</w:t>
      </w:r>
      <w:r w:rsidR="004D1615" w:rsidRPr="007D585C">
        <w:rPr>
          <w:rFonts w:ascii="Times New Roman" w:eastAsia="Times New Roman" w:hAnsi="Times New Roman" w:cs="Times New Roman"/>
          <w:sz w:val="24"/>
          <w:szCs w:val="24"/>
        </w:rPr>
        <w:t xml:space="preserve"> ir </w:t>
      </w:r>
      <w:r w:rsidR="00F91C66" w:rsidRPr="007D585C">
        <w:rPr>
          <w:rFonts w:ascii="Times New Roman" w:eastAsia="Times New Roman" w:hAnsi="Times New Roman" w:cs="Times New Roman"/>
          <w:sz w:val="24"/>
          <w:szCs w:val="24"/>
        </w:rPr>
        <w:t xml:space="preserve">jas </w:t>
      </w:r>
      <w:r w:rsidR="004D1615" w:rsidRPr="007D585C">
        <w:rPr>
          <w:rFonts w:ascii="Times New Roman" w:eastAsia="Times New Roman" w:hAnsi="Times New Roman" w:cs="Times New Roman"/>
          <w:sz w:val="24"/>
          <w:szCs w:val="24"/>
        </w:rPr>
        <w:t>taikyti vykdant mokslinius fundamentinius ar taikomuosius tyrimus ir diegiant naujoves</w:t>
      </w:r>
      <w:r w:rsidR="002F1FF4">
        <w:rPr>
          <w:rFonts w:ascii="Times New Roman" w:eastAsia="Times New Roman" w:hAnsi="Times New Roman" w:cs="Times New Roman"/>
          <w:sz w:val="24"/>
          <w:szCs w:val="24"/>
        </w:rPr>
        <w:t>.</w:t>
      </w:r>
    </w:p>
    <w:p w14:paraId="3F1ABF2E" w14:textId="6C7D495A"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4D1615" w:rsidRPr="007D585C">
        <w:rPr>
          <w:rFonts w:ascii="Times New Roman" w:eastAsia="Times New Roman" w:hAnsi="Times New Roman" w:cs="Times New Roman"/>
          <w:sz w:val="24"/>
          <w:szCs w:val="24"/>
        </w:rPr>
        <w:t xml:space="preserve">.1.3. </w:t>
      </w:r>
      <w:r w:rsidR="00F91C66" w:rsidRPr="007D585C">
        <w:rPr>
          <w:rFonts w:ascii="Times New Roman" w:eastAsia="Times New Roman" w:hAnsi="Times New Roman" w:cs="Times New Roman"/>
          <w:sz w:val="24"/>
          <w:szCs w:val="24"/>
        </w:rPr>
        <w:t>Geba taikyti naujausias žinias</w:t>
      </w:r>
      <w:r w:rsidR="004D1615" w:rsidRPr="007D585C">
        <w:rPr>
          <w:rFonts w:ascii="Times New Roman" w:eastAsia="Times New Roman" w:hAnsi="Times New Roman" w:cs="Times New Roman"/>
          <w:sz w:val="24"/>
          <w:szCs w:val="24"/>
        </w:rPr>
        <w:t xml:space="preserve"> apie vaistų metabolizmo procesus ir jų sukeliamą poveikį, toksinių medžiagų veikimą</w:t>
      </w:r>
      <w:r w:rsidR="00F91C66" w:rsidRPr="007D585C">
        <w:rPr>
          <w:rFonts w:ascii="Times New Roman" w:eastAsia="Times New Roman" w:hAnsi="Times New Roman" w:cs="Times New Roman"/>
          <w:sz w:val="24"/>
          <w:szCs w:val="24"/>
        </w:rPr>
        <w:t>, vaistų paskirtį ir vartojimą</w:t>
      </w:r>
      <w:r w:rsidR="004D1615" w:rsidRPr="007D585C">
        <w:rPr>
          <w:rFonts w:ascii="Times New Roman" w:eastAsia="Times New Roman" w:hAnsi="Times New Roman" w:cs="Times New Roman"/>
          <w:sz w:val="24"/>
          <w:szCs w:val="24"/>
        </w:rPr>
        <w:t xml:space="preserve"> praktinėje veikloje</w:t>
      </w:r>
      <w:r w:rsidR="002F1FF4">
        <w:rPr>
          <w:rFonts w:ascii="Times New Roman" w:eastAsia="Times New Roman" w:hAnsi="Times New Roman" w:cs="Times New Roman"/>
          <w:sz w:val="24"/>
          <w:szCs w:val="24"/>
        </w:rPr>
        <w:t>.</w:t>
      </w:r>
    </w:p>
    <w:p w14:paraId="002519E9" w14:textId="1D73E521"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F91C66" w:rsidRPr="007D585C">
        <w:rPr>
          <w:rFonts w:ascii="Times New Roman" w:eastAsia="Times New Roman" w:hAnsi="Times New Roman" w:cs="Times New Roman"/>
          <w:sz w:val="24"/>
          <w:szCs w:val="24"/>
        </w:rPr>
        <w:t>.1.4.</w:t>
      </w:r>
      <w:r w:rsidR="00F91C66" w:rsidRPr="007D585C">
        <w:rPr>
          <w:rFonts w:ascii="Times New Roman" w:eastAsia="Times New Roman" w:hAnsi="Times New Roman" w:cs="Times New Roman"/>
          <w:sz w:val="24"/>
          <w:szCs w:val="24"/>
        </w:rPr>
        <w:tab/>
        <w:t xml:space="preserve">Geba taikyti žinias </w:t>
      </w:r>
      <w:r w:rsidR="000049CE" w:rsidRPr="007D585C">
        <w:rPr>
          <w:rFonts w:ascii="Times New Roman" w:eastAsia="Times New Roman" w:hAnsi="Times New Roman" w:cs="Times New Roman"/>
          <w:sz w:val="24"/>
          <w:szCs w:val="24"/>
        </w:rPr>
        <w:t>savarankišk</w:t>
      </w:r>
      <w:r w:rsidR="001A752D" w:rsidRPr="007D585C">
        <w:rPr>
          <w:rFonts w:ascii="Times New Roman" w:eastAsia="Times New Roman" w:hAnsi="Times New Roman" w:cs="Times New Roman"/>
          <w:sz w:val="24"/>
          <w:szCs w:val="24"/>
        </w:rPr>
        <w:t>am darbui</w:t>
      </w:r>
      <w:r w:rsidR="004D1615" w:rsidRPr="007D585C">
        <w:rPr>
          <w:rFonts w:ascii="Times New Roman" w:eastAsia="Times New Roman" w:hAnsi="Times New Roman" w:cs="Times New Roman"/>
          <w:sz w:val="24"/>
          <w:szCs w:val="24"/>
        </w:rPr>
        <w:t xml:space="preserve"> </w:t>
      </w:r>
      <w:r w:rsidR="000049CE" w:rsidRPr="007D585C">
        <w:rPr>
          <w:rFonts w:ascii="Times New Roman" w:eastAsia="Times New Roman" w:hAnsi="Times New Roman" w:cs="Times New Roman"/>
          <w:sz w:val="24"/>
          <w:szCs w:val="24"/>
        </w:rPr>
        <w:t xml:space="preserve">atlikti </w:t>
      </w:r>
      <w:r w:rsidR="004D1615" w:rsidRPr="007D585C">
        <w:rPr>
          <w:rFonts w:ascii="Times New Roman" w:eastAsia="Times New Roman" w:hAnsi="Times New Roman" w:cs="Times New Roman"/>
          <w:sz w:val="24"/>
          <w:szCs w:val="24"/>
        </w:rPr>
        <w:t>visose farmacinės veiklos srityse</w:t>
      </w:r>
      <w:r w:rsidR="002F1FF4">
        <w:rPr>
          <w:rFonts w:ascii="Times New Roman" w:eastAsia="Times New Roman" w:hAnsi="Times New Roman" w:cs="Times New Roman"/>
          <w:sz w:val="24"/>
          <w:szCs w:val="24"/>
        </w:rPr>
        <w:t>.</w:t>
      </w:r>
    </w:p>
    <w:p w14:paraId="2A5FBD16" w14:textId="076FF6F4"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4D1615" w:rsidRPr="007D585C">
        <w:rPr>
          <w:rFonts w:ascii="Times New Roman" w:eastAsia="Times New Roman" w:hAnsi="Times New Roman" w:cs="Times New Roman"/>
          <w:sz w:val="24"/>
          <w:szCs w:val="24"/>
        </w:rPr>
        <w:t>.1.5.</w:t>
      </w:r>
      <w:r w:rsidR="004D1615" w:rsidRPr="007D585C">
        <w:rPr>
          <w:rFonts w:ascii="Times New Roman" w:eastAsia="Times New Roman" w:hAnsi="Times New Roman" w:cs="Times New Roman"/>
          <w:sz w:val="24"/>
          <w:szCs w:val="24"/>
        </w:rPr>
        <w:tab/>
      </w:r>
      <w:r w:rsidR="00355A8B" w:rsidRPr="007D585C">
        <w:rPr>
          <w:rFonts w:ascii="Times New Roman" w:eastAsia="Times New Roman" w:hAnsi="Times New Roman" w:cs="Times New Roman"/>
          <w:sz w:val="24"/>
          <w:szCs w:val="24"/>
        </w:rPr>
        <w:t xml:space="preserve">Geba taikyti žinias </w:t>
      </w:r>
      <w:r w:rsidR="00ED68B5" w:rsidRPr="007D585C">
        <w:rPr>
          <w:rFonts w:ascii="Times New Roman" w:eastAsia="Times New Roman" w:hAnsi="Times New Roman" w:cs="Times New Roman"/>
          <w:sz w:val="24"/>
          <w:szCs w:val="24"/>
        </w:rPr>
        <w:t>vadovau</w:t>
      </w:r>
      <w:r w:rsidR="00ED68B5">
        <w:rPr>
          <w:rFonts w:ascii="Times New Roman" w:eastAsia="Times New Roman" w:hAnsi="Times New Roman" w:cs="Times New Roman"/>
          <w:sz w:val="24"/>
          <w:szCs w:val="24"/>
        </w:rPr>
        <w:t>dami</w:t>
      </w:r>
      <w:r w:rsidR="00ED68B5" w:rsidRPr="007D585C">
        <w:rPr>
          <w:rFonts w:ascii="Times New Roman" w:eastAsia="Times New Roman" w:hAnsi="Times New Roman" w:cs="Times New Roman"/>
          <w:sz w:val="24"/>
          <w:szCs w:val="24"/>
        </w:rPr>
        <w:t xml:space="preserve"> </w:t>
      </w:r>
      <w:r w:rsidR="00355A8B" w:rsidRPr="007D585C">
        <w:rPr>
          <w:rFonts w:ascii="Times New Roman" w:eastAsia="Times New Roman" w:hAnsi="Times New Roman" w:cs="Times New Roman"/>
          <w:sz w:val="24"/>
          <w:szCs w:val="24"/>
        </w:rPr>
        <w:t>farmacijos veiklai, dieg</w:t>
      </w:r>
      <w:r w:rsidR="00ED68B5">
        <w:rPr>
          <w:rFonts w:ascii="Times New Roman" w:eastAsia="Times New Roman" w:hAnsi="Times New Roman" w:cs="Times New Roman"/>
          <w:sz w:val="24"/>
          <w:szCs w:val="24"/>
        </w:rPr>
        <w:t>dami</w:t>
      </w:r>
      <w:r w:rsidR="004D1615" w:rsidRPr="007D585C">
        <w:rPr>
          <w:rFonts w:ascii="Times New Roman" w:eastAsia="Times New Roman" w:hAnsi="Times New Roman" w:cs="Times New Roman"/>
          <w:sz w:val="24"/>
          <w:szCs w:val="24"/>
        </w:rPr>
        <w:t xml:space="preserve"> naujausius farmacijos mokslo ir praktikos pasiekimus.</w:t>
      </w:r>
    </w:p>
    <w:p w14:paraId="35E5CCBC" w14:textId="77777777" w:rsidR="00E56C97" w:rsidRPr="007D585C" w:rsidRDefault="004D1615"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Gebėjimai vykdyti tyrimus:</w:t>
      </w:r>
    </w:p>
    <w:p w14:paraId="4BEC250F" w14:textId="0229D7F7"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.2.1.</w:t>
      </w:r>
      <w:r w:rsidR="004D1615">
        <w:rPr>
          <w:rFonts w:ascii="Times New Roman" w:eastAsia="Times New Roman" w:hAnsi="Times New Roman" w:cs="Times New Roman"/>
          <w:color w:val="000000"/>
          <w:sz w:val="24"/>
          <w:szCs w:val="24"/>
        </w:rPr>
        <w:tab/>
        <w:t>Geba koordinuoti farmacijos mokslinių tyrimų planavimą ir vykdymą, formuoti naujų farmacijos tyrimų poreikį, inicijuoti farmacijos mokslo tyrimus ir projektus, pritraukti partnerių</w:t>
      </w:r>
      <w:r w:rsidR="002F1FF4">
        <w:rPr>
          <w:rFonts w:ascii="Times New Roman" w:eastAsia="Times New Roman" w:hAnsi="Times New Roman" w:cs="Times New Roman"/>
          <w:color w:val="000000"/>
          <w:sz w:val="24"/>
          <w:szCs w:val="24"/>
        </w:rPr>
        <w:t>.</w:t>
      </w:r>
    </w:p>
    <w:p w14:paraId="3D568558" w14:textId="79E71BBB"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.2.2.</w:t>
      </w:r>
      <w:r w:rsidR="004D1615">
        <w:rPr>
          <w:rFonts w:ascii="Times New Roman" w:eastAsia="Times New Roman" w:hAnsi="Times New Roman" w:cs="Times New Roman"/>
          <w:color w:val="000000"/>
          <w:sz w:val="24"/>
          <w:szCs w:val="24"/>
        </w:rPr>
        <w:tab/>
        <w:t>Geba savarankiškai ar pasitelkdam</w:t>
      </w:r>
      <w:r w:rsidR="002F1FF4">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 sveikatos priežiūros specialistų komandą parengti ir atlikti farmacijos mokslinius tyrimus, teorinius ir eksperimentinius farmacijos mokslo metodus taikyti praktiškai, numaty</w:t>
      </w:r>
      <w:r w:rsidR="002F1FF4">
        <w:rPr>
          <w:rFonts w:ascii="Times New Roman" w:eastAsia="Times New Roman" w:hAnsi="Times New Roman" w:cs="Times New Roman"/>
          <w:color w:val="000000"/>
          <w:sz w:val="24"/>
          <w:szCs w:val="24"/>
        </w:rPr>
        <w:t>ti</w:t>
      </w:r>
      <w:r w:rsidR="007D585C">
        <w:rPr>
          <w:rFonts w:ascii="Times New Roman" w:eastAsia="Times New Roman" w:hAnsi="Times New Roman" w:cs="Times New Roman"/>
          <w:color w:val="000000"/>
          <w:sz w:val="24"/>
          <w:szCs w:val="24"/>
        </w:rPr>
        <w:t xml:space="preserve"> </w:t>
      </w:r>
      <w:r w:rsidR="004D1615">
        <w:rPr>
          <w:rFonts w:ascii="Times New Roman" w:eastAsia="Times New Roman" w:hAnsi="Times New Roman" w:cs="Times New Roman"/>
          <w:color w:val="000000"/>
          <w:sz w:val="24"/>
          <w:szCs w:val="24"/>
        </w:rPr>
        <w:t>vykdomų tyrimų taikomąją vertę ir pritaiky</w:t>
      </w:r>
      <w:r w:rsidR="002F1FF4">
        <w:rPr>
          <w:rFonts w:ascii="Times New Roman" w:eastAsia="Times New Roman" w:hAnsi="Times New Roman" w:cs="Times New Roman"/>
          <w:color w:val="000000"/>
          <w:sz w:val="24"/>
          <w:szCs w:val="24"/>
        </w:rPr>
        <w:t>ti</w:t>
      </w:r>
      <w:r w:rsidR="004D1615">
        <w:rPr>
          <w:rFonts w:ascii="Times New Roman" w:eastAsia="Times New Roman" w:hAnsi="Times New Roman" w:cs="Times New Roman"/>
          <w:color w:val="000000"/>
          <w:sz w:val="24"/>
          <w:szCs w:val="24"/>
        </w:rPr>
        <w:t xml:space="preserve"> jų rezultatus profesinei praktikai tobulinti</w:t>
      </w:r>
      <w:r w:rsidR="002F1FF4">
        <w:rPr>
          <w:rFonts w:ascii="Times New Roman" w:eastAsia="Times New Roman" w:hAnsi="Times New Roman" w:cs="Times New Roman"/>
          <w:color w:val="000000"/>
          <w:sz w:val="24"/>
          <w:szCs w:val="24"/>
        </w:rPr>
        <w:t>.</w:t>
      </w:r>
    </w:p>
    <w:p w14:paraId="3B465317" w14:textId="43401A2D" w:rsidR="00E56C97" w:rsidRPr="00A459A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.2.3.</w:t>
      </w:r>
      <w:r w:rsidR="004D1615">
        <w:rPr>
          <w:rFonts w:ascii="Times New Roman" w:eastAsia="Times New Roman" w:hAnsi="Times New Roman" w:cs="Times New Roman"/>
          <w:color w:val="000000"/>
          <w:sz w:val="24"/>
          <w:szCs w:val="24"/>
        </w:rPr>
        <w:tab/>
      </w:r>
      <w:sdt>
        <w:sdtPr>
          <w:tag w:val="goog_rdk_34"/>
          <w:id w:val="1730881376"/>
        </w:sdtPr>
        <w:sdtEndPr/>
        <w:sdtContent/>
      </w:sdt>
      <w:r w:rsidR="004D1615">
        <w:rPr>
          <w:rFonts w:ascii="Times New Roman" w:eastAsia="Times New Roman" w:hAnsi="Times New Roman" w:cs="Times New Roman"/>
          <w:color w:val="000000"/>
          <w:sz w:val="24"/>
          <w:szCs w:val="24"/>
        </w:rPr>
        <w:t xml:space="preserve">Geba analizuoti, sintetinti ir vertinti mokslinei veiklai reikalingus tyrimų duomenis naujų idėjų, produktų, paslaugų ar </w:t>
      </w:r>
      <w:r w:rsidR="004D1615" w:rsidRPr="00A459AC">
        <w:rPr>
          <w:rFonts w:ascii="Times New Roman" w:eastAsia="Times New Roman" w:hAnsi="Times New Roman" w:cs="Times New Roman"/>
          <w:sz w:val="24"/>
          <w:szCs w:val="24"/>
        </w:rPr>
        <w:t>procesų įdiegimui  farmacijos mokslo srityje</w:t>
      </w:r>
      <w:r w:rsidR="002F1FF4" w:rsidRPr="00A459AC">
        <w:rPr>
          <w:rFonts w:ascii="Times New Roman" w:eastAsia="Times New Roman" w:hAnsi="Times New Roman" w:cs="Times New Roman"/>
          <w:sz w:val="24"/>
          <w:szCs w:val="24"/>
        </w:rPr>
        <w:t>.</w:t>
      </w:r>
    </w:p>
    <w:p w14:paraId="13EE7632" w14:textId="0F0E5261"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A459AC">
        <w:rPr>
          <w:rFonts w:ascii="Times New Roman" w:eastAsia="Times New Roman" w:hAnsi="Times New Roman" w:cs="Times New Roman"/>
          <w:sz w:val="24"/>
          <w:szCs w:val="24"/>
        </w:rPr>
        <w:t>24</w:t>
      </w:r>
      <w:r w:rsidR="004D1615" w:rsidRPr="00A459AC">
        <w:rPr>
          <w:rFonts w:ascii="Times New Roman" w:eastAsia="Times New Roman" w:hAnsi="Times New Roman" w:cs="Times New Roman"/>
          <w:sz w:val="24"/>
          <w:szCs w:val="24"/>
        </w:rPr>
        <w:t>.2.4.</w:t>
      </w:r>
      <w:r w:rsidR="004D1615" w:rsidRPr="00A459AC">
        <w:rPr>
          <w:rFonts w:ascii="Times New Roman" w:eastAsia="Times New Roman" w:hAnsi="Times New Roman" w:cs="Times New Roman"/>
          <w:sz w:val="24"/>
          <w:szCs w:val="24"/>
        </w:rPr>
        <w:tab/>
      </w:r>
      <w:sdt>
        <w:sdtPr>
          <w:tag w:val="goog_rdk_35"/>
          <w:id w:val="-625162051"/>
        </w:sdtPr>
        <w:sdtEndPr/>
        <w:sdtContent/>
      </w:sdt>
      <w:r w:rsidR="004D1615" w:rsidRPr="00A459AC">
        <w:rPr>
          <w:rFonts w:ascii="Times New Roman" w:eastAsia="Times New Roman" w:hAnsi="Times New Roman" w:cs="Times New Roman"/>
          <w:sz w:val="24"/>
          <w:szCs w:val="24"/>
        </w:rPr>
        <w:t>Geba integruoti žinias i</w:t>
      </w:r>
      <w:r w:rsidR="000049CE" w:rsidRPr="00A459AC">
        <w:rPr>
          <w:rFonts w:ascii="Times New Roman" w:eastAsia="Times New Roman" w:hAnsi="Times New Roman" w:cs="Times New Roman"/>
          <w:sz w:val="24"/>
          <w:szCs w:val="24"/>
        </w:rPr>
        <w:t>r valdyti sudėtingas situacijas</w:t>
      </w:r>
      <w:r w:rsidR="004D1615" w:rsidRPr="00A459AC">
        <w:rPr>
          <w:rFonts w:ascii="Times New Roman" w:eastAsia="Times New Roman" w:hAnsi="Times New Roman" w:cs="Times New Roman"/>
          <w:sz w:val="24"/>
          <w:szCs w:val="24"/>
        </w:rPr>
        <w:t xml:space="preserve">, įvertinti </w:t>
      </w:r>
      <w:r w:rsidR="004D1615">
        <w:rPr>
          <w:rFonts w:ascii="Times New Roman" w:eastAsia="Times New Roman" w:hAnsi="Times New Roman" w:cs="Times New Roman"/>
          <w:color w:val="000000"/>
          <w:sz w:val="24"/>
          <w:szCs w:val="24"/>
        </w:rPr>
        <w:t>alternatyvius sprendimo variantus ir galimą poveikį aplinkai.</w:t>
      </w:r>
    </w:p>
    <w:p w14:paraId="3E3911AA" w14:textId="77777777" w:rsidR="00E56C97" w:rsidRDefault="004D1615"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2E6774C2" w14:textId="3589643C"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.3.1.</w:t>
      </w:r>
      <w:r w:rsidR="004D1615">
        <w:rPr>
          <w:rFonts w:ascii="Times New Roman" w:eastAsia="Times New Roman" w:hAnsi="Times New Roman" w:cs="Times New Roman"/>
          <w:color w:val="000000"/>
          <w:sz w:val="24"/>
          <w:szCs w:val="24"/>
        </w:rPr>
        <w:tab/>
        <w:t xml:space="preserve">Geba paruošti  farmacines vaistų formas, gaminti vaistinius preparatus ir vykdyti farmacijos produktų tyrimus; geba vykdyti vaistinių preparatų tyrimus vaistinių </w:t>
      </w:r>
      <w:r w:rsidR="00A459AC">
        <w:rPr>
          <w:rFonts w:ascii="Times New Roman" w:eastAsia="Times New Roman" w:hAnsi="Times New Roman" w:cs="Times New Roman"/>
          <w:color w:val="000000"/>
          <w:sz w:val="24"/>
          <w:szCs w:val="24"/>
        </w:rPr>
        <w:t>preparatų tyrimo laboratorijoje.</w:t>
      </w:r>
    </w:p>
    <w:p w14:paraId="51F713B0" w14:textId="770D78CE"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.3.2.</w:t>
      </w:r>
      <w:r w:rsidR="004D1615">
        <w:rPr>
          <w:rFonts w:ascii="Times New Roman" w:eastAsia="Times New Roman" w:hAnsi="Times New Roman" w:cs="Times New Roman"/>
          <w:color w:val="000000"/>
          <w:sz w:val="24"/>
          <w:szCs w:val="24"/>
        </w:rPr>
        <w:tab/>
        <w:t>Geba organizuoti vaistų ir vaistinių medžiagų sandėliavimą, saugojimą ir platinimą vykdant didmeninę prekybą ar tiekimą</w:t>
      </w:r>
      <w:r w:rsidR="001A1BC6">
        <w:rPr>
          <w:rFonts w:ascii="Times New Roman" w:eastAsia="Times New Roman" w:hAnsi="Times New Roman" w:cs="Times New Roman"/>
          <w:color w:val="000000"/>
          <w:sz w:val="24"/>
          <w:szCs w:val="24"/>
        </w:rPr>
        <w:t>.</w:t>
      </w:r>
    </w:p>
    <w:p w14:paraId="0EBB1F48" w14:textId="5AE0625B"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.3.3.</w:t>
      </w:r>
      <w:r w:rsidR="004D1615">
        <w:rPr>
          <w:rFonts w:ascii="Times New Roman" w:eastAsia="Times New Roman" w:hAnsi="Times New Roman" w:cs="Times New Roman"/>
          <w:color w:val="000000"/>
          <w:sz w:val="24"/>
          <w:szCs w:val="24"/>
        </w:rPr>
        <w:tab/>
        <w:t>Geba organizuoti saugių ir veiksmingų vaistinių preparatų tiekimą, paruošimą vartoti, tyrimus, saugojimą, sandėliavimą, platinimą ir išdavimą visuomenės vaistinėse</w:t>
      </w:r>
      <w:r w:rsidR="001A1BC6">
        <w:rPr>
          <w:rFonts w:ascii="Times New Roman" w:eastAsia="Times New Roman" w:hAnsi="Times New Roman" w:cs="Times New Roman"/>
          <w:color w:val="000000"/>
          <w:sz w:val="24"/>
          <w:szCs w:val="24"/>
        </w:rPr>
        <w:t>.</w:t>
      </w:r>
    </w:p>
    <w:p w14:paraId="3BABC68D" w14:textId="6D2A3012"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.3.4.</w:t>
      </w:r>
      <w:r w:rsidR="004D1615">
        <w:rPr>
          <w:rFonts w:ascii="Times New Roman" w:eastAsia="Times New Roman" w:hAnsi="Times New Roman" w:cs="Times New Roman"/>
          <w:color w:val="000000"/>
          <w:sz w:val="24"/>
          <w:szCs w:val="24"/>
        </w:rPr>
        <w:tab/>
        <w:t>Geba organizuoti saugių ir veiksmingų vaistinių preparatų paruošimą vartoti, tyrimus, saugojimą, sandėliavimą ir išdavimą arba (pa)skirstymą ligoninėse</w:t>
      </w:r>
      <w:r w:rsidR="001A1BC6">
        <w:rPr>
          <w:rFonts w:ascii="Times New Roman" w:eastAsia="Times New Roman" w:hAnsi="Times New Roman" w:cs="Times New Roman"/>
          <w:color w:val="000000"/>
          <w:sz w:val="24"/>
          <w:szCs w:val="24"/>
        </w:rPr>
        <w:t>.</w:t>
      </w:r>
    </w:p>
    <w:p w14:paraId="47ECEE4E" w14:textId="06831BC7"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.3.5.</w:t>
      </w:r>
      <w:r w:rsidR="004D1615">
        <w:rPr>
          <w:rFonts w:ascii="Times New Roman" w:eastAsia="Times New Roman" w:hAnsi="Times New Roman" w:cs="Times New Roman"/>
          <w:color w:val="000000"/>
          <w:sz w:val="24"/>
          <w:szCs w:val="24"/>
        </w:rPr>
        <w:tab/>
        <w:t>Geba vertinti mokslinius duomenis apie vaistus, teikti informaciją ir patarimus apie vaistus, įskaitant informaciją apie tinkamą jų naudojimą</w:t>
      </w:r>
      <w:r w:rsidR="001A1BC6">
        <w:rPr>
          <w:rFonts w:ascii="Times New Roman" w:eastAsia="Times New Roman" w:hAnsi="Times New Roman" w:cs="Times New Roman"/>
          <w:color w:val="000000"/>
          <w:sz w:val="24"/>
          <w:szCs w:val="24"/>
        </w:rPr>
        <w:t>.</w:t>
      </w:r>
    </w:p>
    <w:p w14:paraId="677F136E" w14:textId="6ECD50DF"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.3.6.</w:t>
      </w:r>
      <w:r w:rsidR="004D1615">
        <w:rPr>
          <w:rFonts w:ascii="Times New Roman" w:eastAsia="Times New Roman" w:hAnsi="Times New Roman" w:cs="Times New Roman"/>
          <w:color w:val="000000"/>
          <w:sz w:val="24"/>
          <w:szCs w:val="24"/>
        </w:rPr>
        <w:tab/>
        <w:t>Geba nustatyti, apibūdinti, registruoti nepageidaujamas reakcijas ir teikti informaciją apie tokius atvejus kompetentingoms institucijoms</w:t>
      </w:r>
      <w:r w:rsidR="001A1BC6">
        <w:rPr>
          <w:rFonts w:ascii="Times New Roman" w:eastAsia="Times New Roman" w:hAnsi="Times New Roman" w:cs="Times New Roman"/>
          <w:color w:val="000000"/>
          <w:sz w:val="24"/>
          <w:szCs w:val="24"/>
        </w:rPr>
        <w:t>.</w:t>
      </w:r>
    </w:p>
    <w:p w14:paraId="11194EC9" w14:textId="66240630"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.3.7.</w:t>
      </w:r>
      <w:r w:rsidR="004D1615">
        <w:rPr>
          <w:rFonts w:ascii="Times New Roman" w:eastAsia="Times New Roman" w:hAnsi="Times New Roman" w:cs="Times New Roman"/>
          <w:color w:val="000000"/>
          <w:sz w:val="24"/>
          <w:szCs w:val="24"/>
        </w:rPr>
        <w:tab/>
      </w:r>
      <w:sdt>
        <w:sdtPr>
          <w:tag w:val="goog_rdk_36"/>
          <w:id w:val="1443728071"/>
        </w:sdtPr>
        <w:sdtEndPr/>
        <w:sdtContent/>
      </w:sdt>
      <w:r w:rsidR="004D1615">
        <w:rPr>
          <w:rFonts w:ascii="Times New Roman" w:eastAsia="Times New Roman" w:hAnsi="Times New Roman" w:cs="Times New Roman"/>
          <w:color w:val="000000"/>
          <w:sz w:val="24"/>
          <w:szCs w:val="24"/>
        </w:rPr>
        <w:t>Geba pritaikyti specialius teisinius ir kitus reikalavimus, susijusius su farmacinės veiklos vykdymu, įgyvendinant sveikatinimo programas</w:t>
      </w:r>
      <w:r w:rsidR="001A1BC6">
        <w:rPr>
          <w:rFonts w:ascii="Times New Roman" w:eastAsia="Times New Roman" w:hAnsi="Times New Roman" w:cs="Times New Roman"/>
          <w:color w:val="000000"/>
          <w:sz w:val="24"/>
          <w:szCs w:val="24"/>
        </w:rPr>
        <w:t>.</w:t>
      </w:r>
    </w:p>
    <w:p w14:paraId="12F0371C" w14:textId="5BB66AF0"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.3.8.</w:t>
      </w:r>
      <w:r w:rsidR="004D1615">
        <w:rPr>
          <w:rFonts w:ascii="Times New Roman" w:eastAsia="Times New Roman" w:hAnsi="Times New Roman" w:cs="Times New Roman"/>
          <w:color w:val="000000"/>
          <w:sz w:val="24"/>
          <w:szCs w:val="24"/>
        </w:rPr>
        <w:tab/>
        <w:t>Geba nustatyti recepto išrašymo teisingumą, parinkti, išduoti vaistus pagal išrašytą receptą ir nereceptinius vaistus pagal gyventojo poreikį ir nusiskundimus, parinkti vaistinių prekes pagal sveikatos priežiūros specialistų paskyrimą ir gyventojų poreikius.</w:t>
      </w:r>
    </w:p>
    <w:p w14:paraId="247EE898" w14:textId="0102D16F"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w:t>
      </w:r>
      <w:r w:rsidR="004D1615">
        <w:rPr>
          <w:rFonts w:ascii="Times New Roman" w:eastAsia="Times New Roman" w:hAnsi="Times New Roman" w:cs="Times New Roman"/>
          <w:color w:val="000000"/>
          <w:sz w:val="24"/>
          <w:szCs w:val="24"/>
        </w:rPr>
        <w:tab/>
        <w:t>Socialiniai gebėjimai:</w:t>
      </w:r>
    </w:p>
    <w:p w14:paraId="33ADC445" w14:textId="72AAAD64"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.4.1.</w:t>
      </w:r>
      <w:r w:rsidR="004D1615">
        <w:rPr>
          <w:rFonts w:ascii="Times New Roman" w:eastAsia="Times New Roman" w:hAnsi="Times New Roman" w:cs="Times New Roman"/>
          <w:color w:val="000000"/>
          <w:sz w:val="24"/>
          <w:szCs w:val="24"/>
        </w:rPr>
        <w:tab/>
        <w:t>Geba kūrybiškai mąstyti ir remtis demokratinėmis bei etinėmis vertybėmis</w:t>
      </w:r>
      <w:r w:rsidR="001A1BC6">
        <w:rPr>
          <w:rFonts w:ascii="Times New Roman" w:eastAsia="Times New Roman" w:hAnsi="Times New Roman" w:cs="Times New Roman"/>
          <w:color w:val="000000"/>
          <w:sz w:val="24"/>
          <w:szCs w:val="24"/>
        </w:rPr>
        <w:t>,</w:t>
      </w:r>
      <w:r w:rsidR="004D1615">
        <w:rPr>
          <w:rFonts w:ascii="Times New Roman" w:eastAsia="Times New Roman" w:hAnsi="Times New Roman" w:cs="Times New Roman"/>
          <w:color w:val="000000"/>
          <w:sz w:val="24"/>
          <w:szCs w:val="24"/>
        </w:rPr>
        <w:t xml:space="preserve"> veik</w:t>
      </w:r>
      <w:r w:rsidR="001A1BC6">
        <w:rPr>
          <w:rFonts w:ascii="Times New Roman" w:eastAsia="Times New Roman" w:hAnsi="Times New Roman" w:cs="Times New Roman"/>
          <w:color w:val="000000"/>
          <w:sz w:val="24"/>
          <w:szCs w:val="24"/>
        </w:rPr>
        <w:t>ti</w:t>
      </w:r>
      <w:r w:rsidR="004D1615">
        <w:rPr>
          <w:rFonts w:ascii="Times New Roman" w:eastAsia="Times New Roman" w:hAnsi="Times New Roman" w:cs="Times New Roman"/>
          <w:color w:val="000000"/>
          <w:sz w:val="24"/>
          <w:szCs w:val="24"/>
        </w:rPr>
        <w:t xml:space="preserve"> paciento ir visuomenės gerovei, jau</w:t>
      </w:r>
      <w:r w:rsidR="001A1BC6">
        <w:rPr>
          <w:rFonts w:ascii="Times New Roman" w:eastAsia="Times New Roman" w:hAnsi="Times New Roman" w:cs="Times New Roman"/>
          <w:color w:val="000000"/>
          <w:sz w:val="24"/>
          <w:szCs w:val="24"/>
        </w:rPr>
        <w:t>sti</w:t>
      </w:r>
      <w:r w:rsidR="004D1615">
        <w:rPr>
          <w:rFonts w:ascii="Times New Roman" w:eastAsia="Times New Roman" w:hAnsi="Times New Roman" w:cs="Times New Roman"/>
          <w:color w:val="000000"/>
          <w:sz w:val="24"/>
          <w:szCs w:val="24"/>
        </w:rPr>
        <w:t xml:space="preserve"> atsakomybę už savo šalies mokslo ir kultūros plėtrą</w:t>
      </w:r>
      <w:r w:rsidR="001A1BC6">
        <w:rPr>
          <w:rFonts w:ascii="Times New Roman" w:eastAsia="Times New Roman" w:hAnsi="Times New Roman" w:cs="Times New Roman"/>
          <w:color w:val="000000"/>
          <w:sz w:val="24"/>
          <w:szCs w:val="24"/>
        </w:rPr>
        <w:t>.</w:t>
      </w:r>
    </w:p>
    <w:p w14:paraId="2C4F559F" w14:textId="18CAC3ED"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.4.2.</w:t>
      </w:r>
      <w:r w:rsidR="004D1615">
        <w:rPr>
          <w:rFonts w:ascii="Times New Roman" w:eastAsia="Times New Roman" w:hAnsi="Times New Roman" w:cs="Times New Roman"/>
          <w:color w:val="000000"/>
          <w:sz w:val="24"/>
          <w:szCs w:val="24"/>
        </w:rPr>
        <w:tab/>
        <w:t>Geba dirbti individualiai ir įvairių sveikatos priežiūros specialistų komandose tiek Lietuvoje, tiek tarptautinėje erdvėje</w:t>
      </w:r>
      <w:r w:rsidR="001A1BC6">
        <w:rPr>
          <w:rFonts w:ascii="Times New Roman" w:eastAsia="Times New Roman" w:hAnsi="Times New Roman" w:cs="Times New Roman"/>
          <w:color w:val="000000"/>
          <w:sz w:val="24"/>
          <w:szCs w:val="24"/>
        </w:rPr>
        <w:t>.</w:t>
      </w:r>
    </w:p>
    <w:p w14:paraId="7A948455" w14:textId="35CB1278"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.4.3.</w:t>
      </w:r>
      <w:r w:rsidR="004D1615">
        <w:rPr>
          <w:rFonts w:ascii="Times New Roman" w:eastAsia="Times New Roman" w:hAnsi="Times New Roman" w:cs="Times New Roman"/>
          <w:color w:val="000000"/>
          <w:sz w:val="24"/>
          <w:szCs w:val="24"/>
        </w:rPr>
        <w:tab/>
        <w:t>Geba aiškiai ir argumentuotai perteikti farmacijos praktikos ir mokslo žinias specialistams ir kitiems asmenims, jas kritiškai vertinti</w:t>
      </w:r>
      <w:r w:rsidR="001A1BC6">
        <w:rPr>
          <w:rFonts w:ascii="Times New Roman" w:eastAsia="Times New Roman" w:hAnsi="Times New Roman" w:cs="Times New Roman"/>
          <w:color w:val="000000"/>
          <w:sz w:val="24"/>
          <w:szCs w:val="24"/>
        </w:rPr>
        <w:t>.</w:t>
      </w:r>
    </w:p>
    <w:p w14:paraId="2EA5AD56" w14:textId="3874DC29"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.4.4.</w:t>
      </w:r>
      <w:r w:rsidR="004D1615">
        <w:rPr>
          <w:rFonts w:ascii="Times New Roman" w:eastAsia="Times New Roman" w:hAnsi="Times New Roman" w:cs="Times New Roman"/>
          <w:color w:val="000000"/>
          <w:sz w:val="24"/>
          <w:szCs w:val="24"/>
        </w:rPr>
        <w:tab/>
        <w:t>Geba imtis atsakomybės už savo ir pavaldžių darbuotojų veiklos kokybę ir tobulinimą, stiprinti farmacijos profesijos įvaizdį – rūpintis jos verte ir reikšmingumu visuomenės gyvenime.</w:t>
      </w:r>
    </w:p>
    <w:p w14:paraId="24F78AD8" w14:textId="000FCA0F"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w:t>
      </w:r>
      <w:r w:rsidR="004D1615">
        <w:rPr>
          <w:rFonts w:ascii="Times New Roman" w:eastAsia="Times New Roman" w:hAnsi="Times New Roman" w:cs="Times New Roman"/>
          <w:color w:val="000000"/>
          <w:sz w:val="24"/>
          <w:szCs w:val="24"/>
        </w:rPr>
        <w:tab/>
        <w:t>Asmeniniai gebėjimai:</w:t>
      </w:r>
    </w:p>
    <w:p w14:paraId="479648B3" w14:textId="1930A705"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004D1615">
        <w:rPr>
          <w:rFonts w:ascii="Times New Roman" w:eastAsia="Times New Roman" w:hAnsi="Times New Roman" w:cs="Times New Roman"/>
          <w:color w:val="000000"/>
          <w:sz w:val="24"/>
          <w:szCs w:val="24"/>
        </w:rPr>
        <w:t>.5.1.</w:t>
      </w:r>
      <w:r w:rsidR="004D1615">
        <w:rPr>
          <w:rFonts w:ascii="Times New Roman" w:eastAsia="Times New Roman" w:hAnsi="Times New Roman" w:cs="Times New Roman"/>
          <w:color w:val="000000"/>
          <w:sz w:val="24"/>
          <w:szCs w:val="24"/>
        </w:rPr>
        <w:tab/>
        <w:t>Geba pritaikyti sisteminio ir strateginio mąstymo įgūdžius formuodam</w:t>
      </w:r>
      <w:r w:rsidR="001A1BC6">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 komandą ir efektyviai vadovaudam</w:t>
      </w:r>
      <w:r w:rsidR="001A1BC6">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 jos veiklai ir moksliniam tiriamajam darbui, pasirinkti asmeninio ir visos komandos tobulėjimo kryptį</w:t>
      </w:r>
      <w:r w:rsidR="001A1BC6">
        <w:rPr>
          <w:rFonts w:ascii="Times New Roman" w:eastAsia="Times New Roman" w:hAnsi="Times New Roman" w:cs="Times New Roman"/>
          <w:color w:val="000000"/>
          <w:sz w:val="24"/>
          <w:szCs w:val="24"/>
        </w:rPr>
        <w:t>.</w:t>
      </w:r>
    </w:p>
    <w:p w14:paraId="6B6FD8C3" w14:textId="7A8418E5"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.5.2.</w:t>
      </w:r>
      <w:r w:rsidR="004D1615">
        <w:rPr>
          <w:rFonts w:ascii="Times New Roman" w:eastAsia="Times New Roman" w:hAnsi="Times New Roman" w:cs="Times New Roman"/>
          <w:color w:val="000000"/>
          <w:sz w:val="24"/>
          <w:szCs w:val="24"/>
        </w:rPr>
        <w:tab/>
        <w:t>Geba savarankiškai plėtoti savo kompetencijas ir skatinti kolegų kompetencijų didinimą, kelti profesinę kvalifikaciją, projektuoti savo profesinę karjerą</w:t>
      </w:r>
      <w:r w:rsidR="001A1BC6">
        <w:rPr>
          <w:rFonts w:ascii="Times New Roman" w:eastAsia="Times New Roman" w:hAnsi="Times New Roman" w:cs="Times New Roman"/>
          <w:color w:val="000000"/>
          <w:sz w:val="24"/>
          <w:szCs w:val="24"/>
        </w:rPr>
        <w:t>.</w:t>
      </w:r>
    </w:p>
    <w:p w14:paraId="3CDB9399" w14:textId="38BBFE3B"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.5.3.</w:t>
      </w:r>
      <w:r w:rsidR="004D1615">
        <w:rPr>
          <w:rFonts w:ascii="Times New Roman" w:eastAsia="Times New Roman" w:hAnsi="Times New Roman" w:cs="Times New Roman"/>
          <w:color w:val="000000"/>
          <w:sz w:val="24"/>
          <w:szCs w:val="24"/>
        </w:rPr>
        <w:tab/>
        <w:t>Geba dirbti nuolat besikeičiančioje aplinkoje, numatyti ir valdyti pokyčius, planuoti užduočių sprendimus</w:t>
      </w:r>
      <w:r w:rsidR="001A1BC6">
        <w:rPr>
          <w:rFonts w:ascii="Times New Roman" w:eastAsia="Times New Roman" w:hAnsi="Times New Roman" w:cs="Times New Roman"/>
          <w:color w:val="000000"/>
          <w:sz w:val="24"/>
          <w:szCs w:val="24"/>
        </w:rPr>
        <w:t>.</w:t>
      </w:r>
    </w:p>
    <w:p w14:paraId="4EBA17A4" w14:textId="1F14ECC9"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.5.4.</w:t>
      </w:r>
      <w:r w:rsidR="004D1615">
        <w:rPr>
          <w:rFonts w:ascii="Times New Roman" w:eastAsia="Times New Roman" w:hAnsi="Times New Roman" w:cs="Times New Roman"/>
          <w:color w:val="000000"/>
          <w:sz w:val="24"/>
          <w:szCs w:val="24"/>
        </w:rPr>
        <w:tab/>
        <w:t>Geba analitiškai mąstyti, profesinę veiklą grįsti naujausiais mokslinių tyrimų duomenimis, kūrybingai suvokti ir veikti farmacijos ir įvairių mokslo sričių sandūroje</w:t>
      </w:r>
      <w:r w:rsidR="001A1BC6">
        <w:rPr>
          <w:rFonts w:ascii="Times New Roman" w:eastAsia="Times New Roman" w:hAnsi="Times New Roman" w:cs="Times New Roman"/>
          <w:color w:val="000000"/>
          <w:sz w:val="24"/>
          <w:szCs w:val="24"/>
        </w:rPr>
        <w:t>.</w:t>
      </w:r>
    </w:p>
    <w:p w14:paraId="5429DE38" w14:textId="44917824"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.5.5.</w:t>
      </w:r>
      <w:r w:rsidR="004D1615">
        <w:rPr>
          <w:rFonts w:ascii="Times New Roman" w:eastAsia="Times New Roman" w:hAnsi="Times New Roman" w:cs="Times New Roman"/>
          <w:color w:val="000000"/>
          <w:sz w:val="24"/>
          <w:szCs w:val="24"/>
        </w:rPr>
        <w:tab/>
        <w:t>Geba savarankiškai priimti inovatyvius sprendimus, įvertin</w:t>
      </w:r>
      <w:r w:rsidR="001A1BC6">
        <w:rPr>
          <w:rFonts w:ascii="Times New Roman" w:eastAsia="Times New Roman" w:hAnsi="Times New Roman" w:cs="Times New Roman"/>
          <w:color w:val="000000"/>
          <w:sz w:val="24"/>
          <w:szCs w:val="24"/>
        </w:rPr>
        <w:t>ti</w:t>
      </w:r>
      <w:r w:rsidR="004D1615">
        <w:rPr>
          <w:rFonts w:ascii="Times New Roman" w:eastAsia="Times New Roman" w:hAnsi="Times New Roman" w:cs="Times New Roman"/>
          <w:color w:val="000000"/>
          <w:sz w:val="24"/>
          <w:szCs w:val="24"/>
        </w:rPr>
        <w:t xml:space="preserve"> galimas visuomenines ir etines veiklos pasekmes, suvokti ir prisiimti atsakomybę už savo veiklos poveikį pacient</w:t>
      </w:r>
      <w:r w:rsidR="001A1BC6">
        <w:rPr>
          <w:rFonts w:ascii="Times New Roman" w:eastAsia="Times New Roman" w:hAnsi="Times New Roman" w:cs="Times New Roman"/>
          <w:color w:val="000000"/>
          <w:sz w:val="24"/>
          <w:szCs w:val="24"/>
        </w:rPr>
        <w:t>ams</w:t>
      </w:r>
      <w:r w:rsidR="004D1615">
        <w:rPr>
          <w:rFonts w:ascii="Times New Roman" w:eastAsia="Times New Roman" w:hAnsi="Times New Roman" w:cs="Times New Roman"/>
          <w:color w:val="000000"/>
          <w:sz w:val="24"/>
          <w:szCs w:val="24"/>
        </w:rPr>
        <w:t>, visuomenei, mokslo raidai, gerovei ir aplinkai.</w:t>
      </w:r>
    </w:p>
    <w:p w14:paraId="653EFCE8" w14:textId="77777777" w:rsidR="00E56C97" w:rsidRDefault="00E56C97"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3C794612" w14:textId="77777777" w:rsidR="00E56C97" w:rsidRDefault="00E56C97">
      <w:pPr>
        <w:pBdr>
          <w:top w:val="nil"/>
          <w:left w:val="nil"/>
          <w:bottom w:val="nil"/>
          <w:right w:val="nil"/>
          <w:between w:val="nil"/>
        </w:pBdr>
        <w:tabs>
          <w:tab w:val="left" w:pos="720"/>
        </w:tabs>
        <w:spacing w:after="0" w:line="240" w:lineRule="auto"/>
        <w:ind w:hanging="720"/>
        <w:jc w:val="both"/>
        <w:rPr>
          <w:rFonts w:ascii="Times New Roman" w:eastAsia="Times New Roman" w:hAnsi="Times New Roman" w:cs="Times New Roman"/>
          <w:color w:val="000000"/>
          <w:sz w:val="24"/>
          <w:szCs w:val="24"/>
        </w:rPr>
      </w:pPr>
    </w:p>
    <w:p w14:paraId="1381E8B3"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28" w:name="bookmark=id.49x2ik5" w:colFirst="0" w:colLast="0"/>
      <w:bookmarkEnd w:id="28"/>
      <w:r>
        <w:rPr>
          <w:rFonts w:ascii="Times New Roman" w:eastAsia="Times New Roman" w:hAnsi="Times New Roman" w:cs="Times New Roman"/>
          <w:b/>
          <w:smallCaps/>
          <w:color w:val="000000"/>
          <w:sz w:val="24"/>
          <w:szCs w:val="24"/>
        </w:rPr>
        <w:t>IV SKYRIUS</w:t>
      </w:r>
    </w:p>
    <w:p w14:paraId="79C8CB6E" w14:textId="77777777" w:rsidR="00E56C97" w:rsidRDefault="0095123F">
      <w:pPr>
        <w:keepNext/>
        <w:tabs>
          <w:tab w:val="left" w:pos="720"/>
        </w:tabs>
        <w:spacing w:after="0" w:line="240" w:lineRule="auto"/>
        <w:jc w:val="center"/>
        <w:rPr>
          <w:rFonts w:ascii="Times New Roman" w:eastAsia="Times New Roman" w:hAnsi="Times New Roman" w:cs="Times New Roman"/>
          <w:color w:val="000000"/>
          <w:sz w:val="24"/>
          <w:szCs w:val="24"/>
        </w:rPr>
      </w:pPr>
      <w:sdt>
        <w:sdtPr>
          <w:tag w:val="goog_rdk_37"/>
          <w:id w:val="1520053206"/>
        </w:sdtPr>
        <w:sdtEndPr/>
        <w:sdtContent/>
      </w:sdt>
      <w:r w:rsidR="004D1615">
        <w:rPr>
          <w:rFonts w:ascii="Times New Roman" w:eastAsia="Times New Roman" w:hAnsi="Times New Roman" w:cs="Times New Roman"/>
          <w:b/>
          <w:smallCaps/>
          <w:color w:val="000000"/>
          <w:sz w:val="24"/>
          <w:szCs w:val="24"/>
        </w:rPr>
        <w:t>DĖSTYMAS, STUDIJAVIMAS IR VERTINIMAS</w:t>
      </w:r>
    </w:p>
    <w:p w14:paraId="273121D7" w14:textId="77777777" w:rsidR="00E56C97" w:rsidRDefault="004D1615">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EBF7B8" w14:textId="516002B3" w:rsidR="00E56C97" w:rsidRPr="007D585C"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29" w:name="bookmark=id.2p2csry" w:colFirst="0" w:colLast="0"/>
      <w:bookmarkEnd w:id="29"/>
      <w:r>
        <w:rPr>
          <w:rFonts w:ascii="Times New Roman" w:eastAsia="Times New Roman" w:hAnsi="Times New Roman" w:cs="Times New Roman"/>
          <w:color w:val="000000"/>
          <w:sz w:val="24"/>
          <w:szCs w:val="24"/>
        </w:rPr>
        <w:t>Dėstymas</w:t>
      </w:r>
      <w:r w:rsidR="00DD29EF">
        <w:rPr>
          <w:rFonts w:ascii="Times New Roman" w:eastAsia="Times New Roman" w:hAnsi="Times New Roman" w:cs="Times New Roman"/>
          <w:color w:val="000000"/>
          <w:sz w:val="24"/>
          <w:szCs w:val="24"/>
        </w:rPr>
        <w:t xml:space="preserve"> </w:t>
      </w:r>
      <w:r w:rsidR="00DD29EF" w:rsidRPr="007D585C">
        <w:rPr>
          <w:rFonts w:ascii="Times New Roman" w:eastAsia="Times New Roman" w:hAnsi="Times New Roman" w:cs="Times New Roman"/>
          <w:sz w:val="24"/>
          <w:szCs w:val="24"/>
        </w:rPr>
        <w:t>(mokymas)</w:t>
      </w:r>
      <w:r w:rsidRPr="007D585C">
        <w:rPr>
          <w:rFonts w:ascii="Times New Roman" w:eastAsia="Times New Roman" w:hAnsi="Times New Roman" w:cs="Times New Roman"/>
          <w:sz w:val="24"/>
          <w:szCs w:val="24"/>
        </w:rPr>
        <w:t>, studijavimas</w:t>
      </w:r>
      <w:r w:rsidR="00DD29EF" w:rsidRPr="007D585C">
        <w:rPr>
          <w:rFonts w:ascii="Times New Roman" w:eastAsia="Times New Roman" w:hAnsi="Times New Roman" w:cs="Times New Roman"/>
          <w:sz w:val="24"/>
          <w:szCs w:val="24"/>
        </w:rPr>
        <w:t xml:space="preserve"> (mokymasis)</w:t>
      </w:r>
      <w:r w:rsidRPr="007D585C">
        <w:rPr>
          <w:rFonts w:ascii="Times New Roman" w:eastAsia="Times New Roman" w:hAnsi="Times New Roman" w:cs="Times New Roman"/>
          <w:sz w:val="24"/>
          <w:szCs w:val="24"/>
        </w:rPr>
        <w:t xml:space="preserve"> ir vertinimas turi būti organizuojamas taip, kad studentai pasiektų farmacijos studijų krypties studijų programoje numatytus studijų rezultatus.</w:t>
      </w:r>
    </w:p>
    <w:p w14:paraId="3F519AC3" w14:textId="77777777" w:rsidR="00DD29EF" w:rsidRPr="007D585C" w:rsidRDefault="00DD29EF" w:rsidP="00DD29E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Dėstymo ir studijavimo didaktinė koncepcija turi apimti įvairių mokymo metodų taikymą, ieškant integruotų didaktinių sprendimų.</w:t>
      </w:r>
    </w:p>
    <w:p w14:paraId="518B13AD" w14:textId="2DCCCD1A" w:rsidR="00E56C97" w:rsidRPr="00BC376B"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Pradedant</w:t>
      </w:r>
      <w:r w:rsidR="001A1BC6">
        <w:rPr>
          <w:rFonts w:ascii="Times New Roman" w:eastAsia="Times New Roman" w:hAnsi="Times New Roman" w:cs="Times New Roman"/>
          <w:color w:val="000000"/>
          <w:sz w:val="24"/>
          <w:szCs w:val="24"/>
        </w:rPr>
        <w:t>ys</w:t>
      </w:r>
      <w:r>
        <w:rPr>
          <w:rFonts w:ascii="Times New Roman" w:eastAsia="Times New Roman" w:hAnsi="Times New Roman" w:cs="Times New Roman"/>
          <w:color w:val="000000"/>
          <w:sz w:val="24"/>
          <w:szCs w:val="24"/>
        </w:rPr>
        <w:t xml:space="preserve"> dalyko studijas studenta</w:t>
      </w:r>
      <w:r w:rsidR="001A1BC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būti išsamiai </w:t>
      </w:r>
      <w:r w:rsidR="00AF13E7">
        <w:rPr>
          <w:rFonts w:ascii="Times New Roman" w:eastAsia="Times New Roman" w:hAnsi="Times New Roman" w:cs="Times New Roman"/>
          <w:color w:val="000000"/>
          <w:sz w:val="24"/>
          <w:szCs w:val="24"/>
        </w:rPr>
        <w:t xml:space="preserve">supažindinami su </w:t>
      </w:r>
      <w:r>
        <w:rPr>
          <w:rFonts w:ascii="Times New Roman" w:eastAsia="Times New Roman" w:hAnsi="Times New Roman" w:cs="Times New Roman"/>
          <w:color w:val="000000"/>
          <w:sz w:val="24"/>
          <w:szCs w:val="24"/>
        </w:rPr>
        <w:t>dėstomojo dalyko programa, tikslai</w:t>
      </w:r>
      <w:r w:rsidR="00AF13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ir jų ryš</w:t>
      </w:r>
      <w:r w:rsidR="00AF13E7">
        <w:rPr>
          <w:rFonts w:ascii="Times New Roman" w:eastAsia="Times New Roman" w:hAnsi="Times New Roman" w:cs="Times New Roman"/>
          <w:color w:val="000000"/>
          <w:sz w:val="24"/>
          <w:szCs w:val="24"/>
        </w:rPr>
        <w:t>ių</w:t>
      </w:r>
      <w:r>
        <w:rPr>
          <w:rFonts w:ascii="Times New Roman" w:eastAsia="Times New Roman" w:hAnsi="Times New Roman" w:cs="Times New Roman"/>
          <w:color w:val="000000"/>
          <w:sz w:val="24"/>
          <w:szCs w:val="24"/>
        </w:rPr>
        <w:t xml:space="preserve"> su bendraisiais studijų programos tikslais, laukiam</w:t>
      </w:r>
      <w:r w:rsidR="00AF13E7">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z w:val="24"/>
          <w:szCs w:val="24"/>
        </w:rPr>
        <w:t xml:space="preserve"> studijų rezultatai</w:t>
      </w:r>
      <w:r w:rsidR="00AF13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numatom</w:t>
      </w:r>
      <w:r w:rsidR="00AF13E7">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w:t>
      </w:r>
      <w:r w:rsidR="00AF13E7">
        <w:rPr>
          <w:rFonts w:ascii="Times New Roman" w:eastAsia="Times New Roman" w:hAnsi="Times New Roman" w:cs="Times New Roman"/>
          <w:color w:val="000000"/>
          <w:sz w:val="24"/>
          <w:szCs w:val="24"/>
        </w:rPr>
        <w:t>studijų (</w:t>
      </w:r>
      <w:r w:rsidRPr="00BC376B">
        <w:rPr>
          <w:rFonts w:ascii="Times New Roman" w:eastAsia="Times New Roman" w:hAnsi="Times New Roman" w:cs="Times New Roman"/>
          <w:sz w:val="24"/>
          <w:szCs w:val="24"/>
        </w:rPr>
        <w:t>mokymosi</w:t>
      </w:r>
      <w:r w:rsidR="00AF13E7">
        <w:rPr>
          <w:rFonts w:ascii="Times New Roman" w:eastAsia="Times New Roman" w:hAnsi="Times New Roman" w:cs="Times New Roman"/>
          <w:sz w:val="24"/>
          <w:szCs w:val="24"/>
        </w:rPr>
        <w:t>)</w:t>
      </w:r>
      <w:r w:rsidRPr="00BC376B">
        <w:rPr>
          <w:rFonts w:ascii="Times New Roman" w:eastAsia="Times New Roman" w:hAnsi="Times New Roman" w:cs="Times New Roman"/>
          <w:sz w:val="24"/>
          <w:szCs w:val="24"/>
        </w:rPr>
        <w:t xml:space="preserve"> krūvi</w:t>
      </w:r>
      <w:r w:rsidR="00AF13E7">
        <w:rPr>
          <w:rFonts w:ascii="Times New Roman" w:eastAsia="Times New Roman" w:hAnsi="Times New Roman" w:cs="Times New Roman"/>
          <w:sz w:val="24"/>
          <w:szCs w:val="24"/>
        </w:rPr>
        <w:t>u</w:t>
      </w:r>
      <w:r w:rsidRPr="00BC376B">
        <w:rPr>
          <w:rFonts w:ascii="Times New Roman" w:eastAsia="Times New Roman" w:hAnsi="Times New Roman" w:cs="Times New Roman"/>
          <w:sz w:val="24"/>
          <w:szCs w:val="24"/>
        </w:rPr>
        <w:t>, mokymosi pasiekimų vertinimo tvarka ir kriterijai</w:t>
      </w:r>
      <w:r w:rsidR="00AF13E7">
        <w:rPr>
          <w:rFonts w:ascii="Times New Roman" w:eastAsia="Times New Roman" w:hAnsi="Times New Roman" w:cs="Times New Roman"/>
          <w:sz w:val="24"/>
          <w:szCs w:val="24"/>
        </w:rPr>
        <w:t>s</w:t>
      </w:r>
      <w:r w:rsidRPr="00BC376B">
        <w:rPr>
          <w:rFonts w:ascii="Times New Roman" w:eastAsia="Times New Roman" w:hAnsi="Times New Roman" w:cs="Times New Roman"/>
          <w:sz w:val="24"/>
          <w:szCs w:val="24"/>
        </w:rPr>
        <w:t>.</w:t>
      </w:r>
    </w:p>
    <w:p w14:paraId="5F7EB8C6" w14:textId="6D61A4A9" w:rsidR="00E56C97"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BC376B">
        <w:rPr>
          <w:rFonts w:ascii="Times New Roman" w:eastAsia="Times New Roman" w:hAnsi="Times New Roman" w:cs="Times New Roman"/>
          <w:sz w:val="24"/>
          <w:szCs w:val="24"/>
        </w:rPr>
        <w:t xml:space="preserve">Taikomi </w:t>
      </w:r>
      <w:r w:rsidR="00C43FC5">
        <w:rPr>
          <w:rFonts w:ascii="Times New Roman" w:eastAsia="Times New Roman" w:hAnsi="Times New Roman" w:cs="Times New Roman"/>
          <w:sz w:val="24"/>
          <w:szCs w:val="24"/>
        </w:rPr>
        <w:t>studijų</w:t>
      </w:r>
      <w:r w:rsidRPr="00BC376B">
        <w:rPr>
          <w:rFonts w:ascii="Times New Roman" w:eastAsia="Times New Roman" w:hAnsi="Times New Roman" w:cs="Times New Roman"/>
          <w:sz w:val="24"/>
          <w:szCs w:val="24"/>
        </w:rPr>
        <w:t xml:space="preserve"> metodai </w:t>
      </w:r>
      <w:r>
        <w:rPr>
          <w:rFonts w:ascii="Times New Roman" w:eastAsia="Times New Roman" w:hAnsi="Times New Roman" w:cs="Times New Roman"/>
          <w:color w:val="000000"/>
          <w:sz w:val="24"/>
          <w:szCs w:val="24"/>
        </w:rPr>
        <w:t>turi būti aiškiai apibrėžti, reguliariai persvarstomi ir tobulinami</w:t>
      </w:r>
      <w:r w:rsidR="00AF1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atsižvelgiant į naujausius farmacijos mokslo pasiekimus, šiuolaikinės didaktikos reikalavimus ir kintančius darbo rinkos poreikius.</w:t>
      </w:r>
    </w:p>
    <w:p w14:paraId="1B837779" w14:textId="7BE90CB5" w:rsidR="00E56C97" w:rsidRDefault="00C43FC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Studijų</w:t>
      </w:r>
      <w:r w:rsidRPr="00BC376B">
        <w:rPr>
          <w:rFonts w:ascii="Times New Roman" w:eastAsia="Times New Roman" w:hAnsi="Times New Roman" w:cs="Times New Roman"/>
          <w:sz w:val="24"/>
          <w:szCs w:val="24"/>
        </w:rPr>
        <w:t xml:space="preserve"> </w:t>
      </w:r>
      <w:r w:rsidR="004D1615">
        <w:rPr>
          <w:rFonts w:ascii="Times New Roman" w:eastAsia="Times New Roman" w:hAnsi="Times New Roman" w:cs="Times New Roman"/>
          <w:color w:val="000000"/>
          <w:sz w:val="24"/>
          <w:szCs w:val="24"/>
        </w:rPr>
        <w:t>metodai turi derėti su mokymosi visą gyvenimą koncepcija. Studentai turi būti rengiami ir skatinami būti atsakingi už savo mokymąsi visą gyvenimą ir mokymosi rezultatus. Didaktinė sistema turi orientuoti studijų procesą į studento gebėjimo mokytis ugdymą siekiant naujausių farmacijos žinių ir motyvuoto jų pritaikymo.</w:t>
      </w:r>
    </w:p>
    <w:p w14:paraId="7B867E0B" w14:textId="1ED3FB4E" w:rsidR="00E56C97" w:rsidRPr="007D585C"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Studijų </w:t>
      </w:r>
      <w:r w:rsidRPr="007D585C">
        <w:rPr>
          <w:rFonts w:ascii="Times New Roman" w:eastAsia="Times New Roman" w:hAnsi="Times New Roman" w:cs="Times New Roman"/>
          <w:sz w:val="24"/>
          <w:szCs w:val="24"/>
        </w:rPr>
        <w:t xml:space="preserve">procese </w:t>
      </w:r>
      <w:r w:rsidR="009B4D9C" w:rsidRPr="007D585C">
        <w:rPr>
          <w:rFonts w:ascii="Times New Roman" w:eastAsia="Times New Roman" w:hAnsi="Times New Roman" w:cs="Times New Roman"/>
          <w:sz w:val="24"/>
          <w:szCs w:val="24"/>
        </w:rPr>
        <w:t xml:space="preserve">turi būti taikomi į studentą orientuoti </w:t>
      </w:r>
      <w:r w:rsidRPr="007D585C">
        <w:rPr>
          <w:rFonts w:ascii="Times New Roman" w:eastAsia="Times New Roman" w:hAnsi="Times New Roman" w:cs="Times New Roman"/>
          <w:sz w:val="24"/>
          <w:szCs w:val="24"/>
        </w:rPr>
        <w:t xml:space="preserve">įvairūs </w:t>
      </w:r>
      <w:sdt>
        <w:sdtPr>
          <w:tag w:val="goog_rdk_42"/>
          <w:id w:val="957912600"/>
        </w:sdtPr>
        <w:sdtEndPr/>
        <w:sdtContent/>
      </w:sdt>
      <w:r w:rsidR="00C43FC5">
        <w:rPr>
          <w:rFonts w:ascii="Times New Roman" w:eastAsia="Times New Roman" w:hAnsi="Times New Roman" w:cs="Times New Roman"/>
          <w:sz w:val="24"/>
          <w:szCs w:val="24"/>
        </w:rPr>
        <w:t>studijų</w:t>
      </w:r>
      <w:r w:rsidR="00C43FC5" w:rsidRPr="007D585C">
        <w:rPr>
          <w:rFonts w:ascii="Times New Roman" w:eastAsia="Times New Roman" w:hAnsi="Times New Roman" w:cs="Times New Roman"/>
          <w:sz w:val="24"/>
          <w:szCs w:val="24"/>
        </w:rPr>
        <w:t xml:space="preserve"> </w:t>
      </w:r>
      <w:r w:rsidRPr="007D585C">
        <w:rPr>
          <w:rFonts w:ascii="Times New Roman" w:eastAsia="Times New Roman" w:hAnsi="Times New Roman" w:cs="Times New Roman"/>
          <w:sz w:val="24"/>
          <w:szCs w:val="24"/>
        </w:rPr>
        <w:t>metodai</w:t>
      </w:r>
      <w:r w:rsidR="009B4D9C" w:rsidRPr="007D585C">
        <w:rPr>
          <w:rFonts w:ascii="Times New Roman" w:eastAsia="Times New Roman" w:hAnsi="Times New Roman" w:cs="Times New Roman"/>
          <w:sz w:val="24"/>
          <w:szCs w:val="24"/>
        </w:rPr>
        <w:t xml:space="preserve">, studijų pasiekimų vertinimo metodai ir veiklos, įgalinančios studentus imtis aktyvaus vaidmens studijų procese. </w:t>
      </w:r>
    </w:p>
    <w:p w14:paraId="04238BC9" w14:textId="455C95A9" w:rsidR="00BF0C3F" w:rsidRDefault="00BF0C3F" w:rsidP="00BC376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7D585C">
        <w:rPr>
          <w:rFonts w:ascii="Times New Roman" w:eastAsia="Times New Roman" w:hAnsi="Times New Roman" w:cs="Times New Roman"/>
          <w:sz w:val="24"/>
          <w:szCs w:val="24"/>
        </w:rPr>
        <w:t>Studijų metodai gali būti aktyvūs (</w:t>
      </w:r>
      <w:r w:rsidR="00BC376B" w:rsidRPr="007D585C">
        <w:rPr>
          <w:rFonts w:ascii="Times New Roman" w:eastAsia="Times New Roman" w:hAnsi="Times New Roman" w:cs="Times New Roman"/>
          <w:sz w:val="24"/>
          <w:szCs w:val="24"/>
        </w:rPr>
        <w:t xml:space="preserve">grupės diskusija, </w:t>
      </w:r>
      <w:r w:rsidR="00AF13E7">
        <w:rPr>
          <w:rFonts w:ascii="Times New Roman" w:eastAsia="Times New Roman" w:hAnsi="Times New Roman" w:cs="Times New Roman"/>
          <w:sz w:val="24"/>
          <w:szCs w:val="24"/>
        </w:rPr>
        <w:t>„</w:t>
      </w:r>
      <w:r w:rsidR="00BC376B" w:rsidRPr="007D585C">
        <w:rPr>
          <w:rFonts w:ascii="Times New Roman" w:eastAsia="Times New Roman" w:hAnsi="Times New Roman" w:cs="Times New Roman"/>
          <w:sz w:val="24"/>
          <w:szCs w:val="24"/>
        </w:rPr>
        <w:t>minčių lietus</w:t>
      </w:r>
      <w:r w:rsidR="00AF13E7">
        <w:rPr>
          <w:rFonts w:ascii="Times New Roman" w:eastAsia="Times New Roman" w:hAnsi="Times New Roman" w:cs="Times New Roman"/>
          <w:sz w:val="24"/>
          <w:szCs w:val="24"/>
        </w:rPr>
        <w:t>“</w:t>
      </w:r>
      <w:r w:rsidR="00BC376B" w:rsidRPr="007D585C">
        <w:rPr>
          <w:rFonts w:ascii="Times New Roman" w:eastAsia="Times New Roman" w:hAnsi="Times New Roman" w:cs="Times New Roman"/>
          <w:sz w:val="24"/>
          <w:szCs w:val="24"/>
        </w:rPr>
        <w:t xml:space="preserve">, situacijų modeliavimas, vaidmenų žaidimai, </w:t>
      </w:r>
      <w:r w:rsidRPr="007D585C">
        <w:rPr>
          <w:rFonts w:ascii="Times New Roman" w:eastAsia="Times New Roman" w:hAnsi="Times New Roman" w:cs="Times New Roman"/>
          <w:sz w:val="24"/>
          <w:szCs w:val="24"/>
        </w:rPr>
        <w:t>problemų analizės ir sprendimų užsiėmimai, mokomosios ir darbinės praktikos, ataskaitos ar pranešimo rengimas, projektinė veikla, tiriamasis darbas ir kiti, į aktyvų, savarankišką studentų mokymąsi orientuoti metodai), pasyvūs (paskaitos, pratybos, seminarai ir kiti tradicinei studijų koncepcijai priskiriami metodai) ir interaktyvūs (elektroniniai dalyko mokymo kursai, konferencijos, naudojant virtualią</w:t>
      </w:r>
      <w:r w:rsidR="00AF13E7">
        <w:rPr>
          <w:rFonts w:ascii="Times New Roman" w:eastAsia="Times New Roman" w:hAnsi="Times New Roman" w:cs="Times New Roman"/>
          <w:sz w:val="24"/>
          <w:szCs w:val="24"/>
        </w:rPr>
        <w:t>ją</w:t>
      </w:r>
      <w:r w:rsidRPr="007D585C">
        <w:rPr>
          <w:rFonts w:ascii="Times New Roman" w:eastAsia="Times New Roman" w:hAnsi="Times New Roman" w:cs="Times New Roman"/>
          <w:sz w:val="24"/>
          <w:szCs w:val="24"/>
        </w:rPr>
        <w:t xml:space="preserve"> aplink</w:t>
      </w:r>
      <w:r w:rsidR="00AF13E7">
        <w:rPr>
          <w:rFonts w:ascii="Times New Roman" w:eastAsia="Times New Roman" w:hAnsi="Times New Roman" w:cs="Times New Roman"/>
          <w:sz w:val="24"/>
          <w:szCs w:val="24"/>
        </w:rPr>
        <w:t>ą</w:t>
      </w:r>
      <w:r w:rsidRPr="007D585C">
        <w:rPr>
          <w:rFonts w:ascii="Times New Roman" w:eastAsia="Times New Roman" w:hAnsi="Times New Roman" w:cs="Times New Roman"/>
          <w:sz w:val="24"/>
          <w:szCs w:val="24"/>
        </w:rPr>
        <w:t xml:space="preserve">, internetinius mokymo medžiagos puslapius, vaizdo paskaitų produktus ir </w:t>
      </w:r>
      <w:r w:rsidR="00AF13E7">
        <w:rPr>
          <w:rFonts w:ascii="Times New Roman" w:eastAsia="Times New Roman" w:hAnsi="Times New Roman" w:cs="Times New Roman"/>
          <w:sz w:val="24"/>
          <w:szCs w:val="24"/>
        </w:rPr>
        <w:t>kt.</w:t>
      </w:r>
      <w:r w:rsidRPr="007D585C">
        <w:rPr>
          <w:rFonts w:ascii="Times New Roman" w:eastAsia="Times New Roman" w:hAnsi="Times New Roman" w:cs="Times New Roman"/>
          <w:sz w:val="24"/>
          <w:szCs w:val="24"/>
        </w:rPr>
        <w:t xml:space="preserve">). </w:t>
      </w:r>
      <w:r w:rsidR="004D1615" w:rsidRPr="00BF0C3F">
        <w:rPr>
          <w:rFonts w:ascii="Times New Roman" w:eastAsia="Times New Roman" w:hAnsi="Times New Roman" w:cs="Times New Roman"/>
          <w:color w:val="000000"/>
          <w:sz w:val="24"/>
          <w:szCs w:val="24"/>
        </w:rPr>
        <w:t xml:space="preserve">Skirtingų studijų pakopų farmacijos studijose gali būti taikomi tie patys </w:t>
      </w:r>
      <w:r w:rsidR="00C43FC5">
        <w:rPr>
          <w:rFonts w:ascii="Times New Roman" w:eastAsia="Times New Roman" w:hAnsi="Times New Roman" w:cs="Times New Roman"/>
          <w:color w:val="000000"/>
          <w:sz w:val="24"/>
          <w:szCs w:val="24"/>
        </w:rPr>
        <w:t>studijų</w:t>
      </w:r>
      <w:r w:rsidR="004D1615" w:rsidRPr="00BF0C3F">
        <w:rPr>
          <w:rFonts w:ascii="Times New Roman" w:eastAsia="Times New Roman" w:hAnsi="Times New Roman" w:cs="Times New Roman"/>
          <w:color w:val="000000"/>
          <w:sz w:val="24"/>
          <w:szCs w:val="24"/>
        </w:rPr>
        <w:t xml:space="preserve"> metodai, tačiau turi skirtis pateikiamos užduoties turinys, sudėtingumo laipsnis, studento savarankiškumo raiška.</w:t>
      </w:r>
    </w:p>
    <w:p w14:paraId="07F3E037" w14:textId="326641B9" w:rsidR="00BF0C3F" w:rsidRPr="007D585C" w:rsidRDefault="00BF0C3F" w:rsidP="00BF0C3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Savarankiškas studijas stimuliuojantys metodai yra refleksija, atvejo analizė, problemų sprendimas, imitacija, mokymasis mokant kitus, mokymasis iš patirties, individualios problemų sprendimo paieškos, kontrolės ir savikontrolės bei kiti metodai.</w:t>
      </w:r>
    </w:p>
    <w:p w14:paraId="2246FF3A" w14:textId="0796CE7C" w:rsidR="00E56C97" w:rsidRPr="00BF0C3F" w:rsidRDefault="004D1615" w:rsidP="00BF0C3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BF0C3F">
        <w:rPr>
          <w:rFonts w:ascii="Times New Roman" w:eastAsia="Times New Roman" w:hAnsi="Times New Roman" w:cs="Times New Roman"/>
          <w:color w:val="000000"/>
          <w:sz w:val="24"/>
          <w:szCs w:val="24"/>
        </w:rPr>
        <w:t xml:space="preserve">Studijavimas turi būti susietas su moksliniais tyrimais ir jų sklaida, vykdoma pasirenkant </w:t>
      </w:r>
      <w:r w:rsidR="00AF13E7">
        <w:rPr>
          <w:rFonts w:ascii="Times New Roman" w:eastAsia="Times New Roman" w:hAnsi="Times New Roman" w:cs="Times New Roman"/>
          <w:color w:val="000000"/>
          <w:sz w:val="24"/>
          <w:szCs w:val="24"/>
        </w:rPr>
        <w:t>š</w:t>
      </w:r>
      <w:r w:rsidRPr="00BF0C3F">
        <w:rPr>
          <w:rFonts w:ascii="Times New Roman" w:eastAsia="Times New Roman" w:hAnsi="Times New Roman" w:cs="Times New Roman"/>
          <w:color w:val="000000"/>
          <w:sz w:val="24"/>
          <w:szCs w:val="24"/>
        </w:rPr>
        <w:t xml:space="preserve">ias formas: moksliniai-praktiniai seminarai, studentų tyrimai, vykdomi mokslinėse laboratorijose </w:t>
      </w:r>
      <w:r w:rsidRPr="00BF0C3F">
        <w:rPr>
          <w:rFonts w:ascii="Times New Roman" w:eastAsia="Times New Roman" w:hAnsi="Times New Roman" w:cs="Times New Roman"/>
          <w:color w:val="000000"/>
          <w:sz w:val="24"/>
          <w:szCs w:val="24"/>
        </w:rPr>
        <w:lastRenderedPageBreak/>
        <w:t>ar praktikos institucijose, absolventų baigiamųjų darbų rezultatų pristatymas, studentų, dėstytojų ir praktikų bendros publikacijos bei pranešimai mokslinėse konferencijose.</w:t>
      </w:r>
    </w:p>
    <w:p w14:paraId="18BA1449" w14:textId="77777777" w:rsidR="00E56C97"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Aukštosios mokyklos turi nustatyti studijų pasiekimų vertinimo tvarką. Šios tvarkos apraše bendru studijų programos dėstytojų, studentų, ekspertų, darbdavių sutarimu turi būti nustatomi konkretūs vertinimo kriterijai, vertinimo objektyvumui užtikrinti pasirenkami tinkami vertinimo metodai, leidžiantys nustatyti, ar pasiekti studijų rezultatai.</w:t>
      </w:r>
    </w:p>
    <w:p w14:paraId="7590E9C8" w14:textId="77777777" w:rsidR="003A450D" w:rsidRDefault="003A450D" w:rsidP="00B878DB">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8B0F72">
        <w:rPr>
          <w:rFonts w:ascii="Times New Roman" w:eastAsia="Times New Roman" w:hAnsi="Times New Roman" w:cs="Times New Roman"/>
          <w:color w:val="000000"/>
          <w:sz w:val="24"/>
          <w:szCs w:val="24"/>
        </w:rPr>
        <w:t>Studijų pasiekimų vertinimo procedūros turi būti pagrįstos aiškiai suformuluotais kriterijais, leidžiančiais patikimai įvertinti žinių, gebėjimų ir praktinių įgūdžių lygį, kurį studentas pasiekė studijų laikotarpiu. Gali būti taikomi įvairūs mokymosi pasiekimų vertinimo metodai: egzaminas raštu arba žodžiu, laboratorinių darbų ataskaita ir gynimas, uždavinių sprendimas, žodiniai ir stendiniai pranešimai, individualaus arba komandinio projekto ataskaita, praktikos ataskaita, refleksijos žurnalai, kontroliniai darbai, pateikiant uždarojo ir (arba) atvirojo tipo klausimus, rašiniai, baigiamojo (diplominio) darbo (projekto) gynimas.</w:t>
      </w:r>
    </w:p>
    <w:p w14:paraId="4CDACB7E" w14:textId="6A90B47C" w:rsidR="00B878DB" w:rsidRPr="00A459AC" w:rsidRDefault="00B878DB" w:rsidP="00B878DB">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Studentai turi teisę atsiskaityti alternatyviais būdais, jeigu turi negalią, dėl kurios negali atsiskaityti nustatyta tvarka. Alternatyvus atsiskaitymo būdas turi būti parenkamas dėstytojo individualiai ir užtikrinti, kad toks atsiskaitymas leis įvertinti pasiektus studijų rezultatus.</w:t>
      </w:r>
    </w:p>
    <w:p w14:paraId="1B965EB2" w14:textId="77777777" w:rsidR="003A450D" w:rsidRPr="008B0F72" w:rsidRDefault="003A450D" w:rsidP="00B878DB">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A459AC">
        <w:rPr>
          <w:rFonts w:ascii="Times New Roman" w:eastAsia="Times New Roman" w:hAnsi="Times New Roman" w:cs="Times New Roman"/>
          <w:sz w:val="24"/>
          <w:szCs w:val="24"/>
        </w:rPr>
        <w:t xml:space="preserve">Baigiamasis egzaminas ir baigiamasis darbas (projektas), jo gynimas ir vertinimas </w:t>
      </w:r>
      <w:r w:rsidRPr="008B0F72">
        <w:rPr>
          <w:rFonts w:ascii="Times New Roman" w:eastAsia="Times New Roman" w:hAnsi="Times New Roman" w:cs="Times New Roman"/>
          <w:color w:val="000000"/>
          <w:sz w:val="24"/>
          <w:szCs w:val="24"/>
        </w:rPr>
        <w:t>turi apibendrinti studento įgytas bendrąsias ir specialiąsias žinias bei gebėjimus, atitinkančius profesinio bakalauro ar magistro laipsnio kvalifikacinius reikalavimus.</w:t>
      </w:r>
    </w:p>
    <w:p w14:paraId="678CD0B9"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20302FB6"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30" w:name="bookmark=id.147n2zr" w:colFirst="0" w:colLast="0"/>
      <w:bookmarkEnd w:id="30"/>
      <w:r>
        <w:rPr>
          <w:rFonts w:ascii="Times New Roman" w:eastAsia="Times New Roman" w:hAnsi="Times New Roman" w:cs="Times New Roman"/>
          <w:b/>
          <w:smallCaps/>
          <w:color w:val="000000"/>
          <w:sz w:val="24"/>
          <w:szCs w:val="24"/>
        </w:rPr>
        <w:t>V SKYRIUS</w:t>
      </w:r>
    </w:p>
    <w:p w14:paraId="73A31F2C"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STUDIJŲ PROGRAMŲ VYKDYMO REIKALAVIMAI</w:t>
      </w:r>
    </w:p>
    <w:p w14:paraId="53EFD4D1"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32C43D41" w14:textId="1B8B1A09"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31" w:name="bookmark=id.23ckvvd" w:colFirst="0" w:colLast="0"/>
      <w:bookmarkStart w:id="32" w:name="bookmark=id.3o7alnk" w:colFirst="0" w:colLast="0"/>
      <w:bookmarkEnd w:id="31"/>
      <w:bookmarkEnd w:id="32"/>
      <w:r>
        <w:rPr>
          <w:rFonts w:ascii="Times New Roman" w:eastAsia="Times New Roman" w:hAnsi="Times New Roman" w:cs="Times New Roman"/>
          <w:color w:val="000000"/>
          <w:sz w:val="24"/>
          <w:szCs w:val="24"/>
        </w:rPr>
        <w:t>Studijų programos vykdymo pagrindas yra kompetentingi ir kvalifikuoti dėstytojai. Jie turi būti atrenkami</w:t>
      </w:r>
      <w:r w:rsidR="00AF13E7">
        <w:rPr>
          <w:rFonts w:ascii="Times New Roman" w:eastAsia="Times New Roman" w:hAnsi="Times New Roman" w:cs="Times New Roman"/>
          <w:color w:val="000000"/>
          <w:sz w:val="24"/>
          <w:szCs w:val="24"/>
        </w:rPr>
        <w:t>, o</w:t>
      </w:r>
      <w:r>
        <w:rPr>
          <w:rFonts w:ascii="Times New Roman" w:eastAsia="Times New Roman" w:hAnsi="Times New Roman" w:cs="Times New Roman"/>
          <w:color w:val="000000"/>
          <w:sz w:val="24"/>
          <w:szCs w:val="24"/>
        </w:rPr>
        <w:t xml:space="preserve"> kvalifikacija bei kompetentingumas vertinamas pagal mokslinę, pedagoginę ir praktinę patirtį: dalyvavimą moksliniuose taikomuosiuose tyrimuose, pažangių </w:t>
      </w:r>
      <w:r w:rsidR="00C43FC5">
        <w:rPr>
          <w:rFonts w:ascii="Times New Roman" w:eastAsia="Times New Roman" w:hAnsi="Times New Roman" w:cs="Times New Roman"/>
          <w:color w:val="000000"/>
          <w:sz w:val="24"/>
          <w:szCs w:val="24"/>
        </w:rPr>
        <w:t xml:space="preserve">studijų </w:t>
      </w:r>
      <w:r>
        <w:rPr>
          <w:rFonts w:ascii="Times New Roman" w:eastAsia="Times New Roman" w:hAnsi="Times New Roman" w:cs="Times New Roman"/>
          <w:color w:val="000000"/>
          <w:sz w:val="24"/>
          <w:szCs w:val="24"/>
        </w:rPr>
        <w:t xml:space="preserve">metodų taikymą, domėjimąsi ir entuziazmą kuriant veiksmingesnius </w:t>
      </w:r>
      <w:r w:rsidR="00C43FC5">
        <w:rPr>
          <w:rFonts w:ascii="Times New Roman" w:eastAsia="Times New Roman" w:hAnsi="Times New Roman" w:cs="Times New Roman"/>
          <w:color w:val="000000"/>
          <w:sz w:val="24"/>
          <w:szCs w:val="24"/>
        </w:rPr>
        <w:t xml:space="preserve">studijų </w:t>
      </w:r>
      <w:r>
        <w:rPr>
          <w:rFonts w:ascii="Times New Roman" w:eastAsia="Times New Roman" w:hAnsi="Times New Roman" w:cs="Times New Roman"/>
          <w:color w:val="000000"/>
          <w:sz w:val="24"/>
          <w:szCs w:val="24"/>
        </w:rPr>
        <w:t xml:space="preserve">metodus, mokslinės veiklos lygį, pripažinimą profesinėse, mokslinėse ir visuomeninėse bendrijose, dalyvavimą švietimo programose, gebėjimą laisvai bendrauti bent viena iš tarptautinio bendradarbiavimo veikloje vartojamų užsienio kalbų, profesinį įžvalgumą ir asmeninį domėjimąsi studentų mokslo ir laisvalaikio reikalais. </w:t>
      </w:r>
    </w:p>
    <w:p w14:paraId="2D6EAC99"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Dėstytojų kompetencijos reikalavimai:</w:t>
      </w:r>
    </w:p>
    <w:p w14:paraId="09E03616" w14:textId="4CC0E803" w:rsidR="00E56C97" w:rsidRPr="007D585C" w:rsidRDefault="001E2C46" w:rsidP="00355A8B">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B878DB">
        <w:rPr>
          <w:rFonts w:ascii="Times New Roman" w:eastAsia="Times New Roman" w:hAnsi="Times New Roman" w:cs="Times New Roman"/>
          <w:color w:val="000000"/>
          <w:sz w:val="24"/>
          <w:szCs w:val="24"/>
        </w:rPr>
        <w:t>9</w:t>
      </w:r>
      <w:r w:rsidR="004D1615">
        <w:rPr>
          <w:rFonts w:ascii="Times New Roman" w:eastAsia="Times New Roman" w:hAnsi="Times New Roman" w:cs="Times New Roman"/>
          <w:color w:val="000000"/>
          <w:sz w:val="24"/>
          <w:szCs w:val="24"/>
        </w:rPr>
        <w:t>.1.</w:t>
      </w:r>
      <w:r w:rsidR="004D1615">
        <w:rPr>
          <w:rFonts w:ascii="Times New Roman" w:eastAsia="Times New Roman" w:hAnsi="Times New Roman" w:cs="Times New Roman"/>
          <w:color w:val="000000"/>
          <w:sz w:val="24"/>
          <w:szCs w:val="24"/>
        </w:rPr>
        <w:tab/>
      </w:r>
      <w:r w:rsidR="004D1615" w:rsidRPr="007D585C">
        <w:rPr>
          <w:rFonts w:ascii="Times New Roman" w:eastAsia="Times New Roman" w:hAnsi="Times New Roman" w:cs="Times New Roman"/>
          <w:sz w:val="24"/>
          <w:szCs w:val="24"/>
        </w:rPr>
        <w:t xml:space="preserve">Aukštoji mokykla turi užtikrinti kad ne mažiau kaip 70 procentų visų farmacijos studijų krypties universitetinių vientisųjų studijų dalykų dėstytojų turėtų mokslo laipsnį. </w:t>
      </w:r>
      <w:sdt>
        <w:sdtPr>
          <w:tag w:val="goog_rdk_46"/>
          <w:id w:val="1164206048"/>
        </w:sdtPr>
        <w:sdtEndPr/>
        <w:sdtContent/>
      </w:sdt>
      <w:r w:rsidR="004D1615" w:rsidRPr="007D585C">
        <w:rPr>
          <w:rFonts w:ascii="Times New Roman" w:eastAsia="Times New Roman" w:hAnsi="Times New Roman" w:cs="Times New Roman"/>
          <w:sz w:val="24"/>
          <w:szCs w:val="24"/>
        </w:rPr>
        <w:t xml:space="preserve">Rekomenduojama, kad ne mažiau kaip 70 procentų farmacijos vientisųjų studijų </w:t>
      </w:r>
      <w:r w:rsidR="00355A8B" w:rsidRPr="007D585C">
        <w:rPr>
          <w:rFonts w:ascii="Times New Roman" w:eastAsia="Times New Roman" w:hAnsi="Times New Roman" w:cs="Times New Roman"/>
          <w:sz w:val="24"/>
          <w:szCs w:val="24"/>
        </w:rPr>
        <w:t xml:space="preserve">programos </w:t>
      </w:r>
      <w:r w:rsidR="004D1615" w:rsidRPr="007D585C">
        <w:rPr>
          <w:rFonts w:ascii="Times New Roman" w:eastAsia="Times New Roman" w:hAnsi="Times New Roman" w:cs="Times New Roman"/>
          <w:sz w:val="24"/>
          <w:szCs w:val="24"/>
        </w:rPr>
        <w:t>kryp</w:t>
      </w:r>
      <w:r w:rsidR="00355A8B" w:rsidRPr="007D585C">
        <w:rPr>
          <w:rFonts w:ascii="Times New Roman" w:eastAsia="Times New Roman" w:hAnsi="Times New Roman" w:cs="Times New Roman"/>
          <w:sz w:val="24"/>
          <w:szCs w:val="24"/>
        </w:rPr>
        <w:t>čiai priskiriamų</w:t>
      </w:r>
      <w:r w:rsidR="004D1615" w:rsidRPr="007D585C">
        <w:rPr>
          <w:rFonts w:ascii="Times New Roman" w:eastAsia="Times New Roman" w:hAnsi="Times New Roman" w:cs="Times New Roman"/>
          <w:sz w:val="24"/>
          <w:szCs w:val="24"/>
        </w:rPr>
        <w:t xml:space="preserve"> dalykų dėstytojų turėtų </w:t>
      </w:r>
      <w:sdt>
        <w:sdtPr>
          <w:tag w:val="goog_rdk_47"/>
          <w:id w:val="1948659339"/>
        </w:sdtPr>
        <w:sdtEndPr/>
        <w:sdtContent/>
      </w:sdt>
      <w:r w:rsidR="004D1615" w:rsidRPr="007D585C">
        <w:rPr>
          <w:rFonts w:ascii="Times New Roman" w:eastAsia="Times New Roman" w:hAnsi="Times New Roman" w:cs="Times New Roman"/>
          <w:sz w:val="24"/>
          <w:szCs w:val="24"/>
        </w:rPr>
        <w:t xml:space="preserve">medicinos ir sveikatos </w:t>
      </w:r>
      <w:r w:rsidR="002C0501" w:rsidRPr="007D585C">
        <w:rPr>
          <w:rFonts w:ascii="Times New Roman" w:eastAsia="Times New Roman" w:hAnsi="Times New Roman" w:cs="Times New Roman"/>
          <w:sz w:val="24"/>
          <w:szCs w:val="24"/>
        </w:rPr>
        <w:t>mokslų</w:t>
      </w:r>
      <w:r w:rsidR="004D1615" w:rsidRPr="007D585C">
        <w:rPr>
          <w:rFonts w:ascii="Times New Roman" w:eastAsia="Times New Roman" w:hAnsi="Times New Roman" w:cs="Times New Roman"/>
          <w:sz w:val="24"/>
          <w:szCs w:val="24"/>
        </w:rPr>
        <w:t xml:space="preserve"> laipsnį, o jų mokslinės veiklos kryptis atitiktų dėstomus dalykus. Ne mažiau kaip 20 procentų krypties dalykų apimties turi dėstyti profesoria</w:t>
      </w:r>
      <w:r w:rsidR="00A459AC">
        <w:rPr>
          <w:rFonts w:ascii="Times New Roman" w:eastAsia="Times New Roman" w:hAnsi="Times New Roman" w:cs="Times New Roman"/>
          <w:sz w:val="24"/>
          <w:szCs w:val="24"/>
        </w:rPr>
        <w:t>us pareigas einantys dėstytojai.</w:t>
      </w:r>
    </w:p>
    <w:p w14:paraId="7987AEEC" w14:textId="2B17151F" w:rsidR="00E56C97" w:rsidRDefault="00355A8B" w:rsidP="00355A8B">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7D585C">
        <w:rPr>
          <w:rFonts w:ascii="Times New Roman" w:eastAsia="Times New Roman" w:hAnsi="Times New Roman" w:cs="Times New Roman"/>
          <w:sz w:val="24"/>
          <w:szCs w:val="24"/>
        </w:rPr>
        <w:t>3</w:t>
      </w:r>
      <w:r w:rsidR="00B878DB">
        <w:rPr>
          <w:rFonts w:ascii="Times New Roman" w:eastAsia="Times New Roman" w:hAnsi="Times New Roman" w:cs="Times New Roman"/>
          <w:sz w:val="24"/>
          <w:szCs w:val="24"/>
        </w:rPr>
        <w:t>9</w:t>
      </w:r>
      <w:r w:rsidR="004D1615" w:rsidRPr="007D585C">
        <w:rPr>
          <w:rFonts w:ascii="Times New Roman" w:eastAsia="Times New Roman" w:hAnsi="Times New Roman" w:cs="Times New Roman"/>
          <w:sz w:val="24"/>
          <w:szCs w:val="24"/>
        </w:rPr>
        <w:t>.2.</w:t>
      </w:r>
      <w:r w:rsidR="004D1615" w:rsidRPr="007D585C">
        <w:rPr>
          <w:rFonts w:ascii="Times New Roman" w:eastAsia="Times New Roman" w:hAnsi="Times New Roman" w:cs="Times New Roman"/>
          <w:sz w:val="24"/>
          <w:szCs w:val="24"/>
        </w:rPr>
        <w:tab/>
        <w:t xml:space="preserve">Ne mažiau kaip 10 procentų farmacijos studijų krypties koleginių studijų dalykų </w:t>
      </w:r>
      <w:r w:rsidR="001B1462" w:rsidRPr="007D585C">
        <w:rPr>
          <w:rFonts w:ascii="Times New Roman" w:eastAsia="Times New Roman" w:hAnsi="Times New Roman" w:cs="Times New Roman"/>
          <w:sz w:val="24"/>
          <w:szCs w:val="24"/>
        </w:rPr>
        <w:t>dėstytojų</w:t>
      </w:r>
      <w:r w:rsidR="007D3AF1" w:rsidRPr="007D585C">
        <w:rPr>
          <w:rFonts w:ascii="Times New Roman" w:eastAsia="Times New Roman" w:hAnsi="Times New Roman" w:cs="Times New Roman"/>
          <w:sz w:val="24"/>
          <w:szCs w:val="24"/>
        </w:rPr>
        <w:t xml:space="preserve"> </w:t>
      </w:r>
      <w:r w:rsidR="00AF13E7">
        <w:rPr>
          <w:rFonts w:ascii="Times New Roman" w:eastAsia="Times New Roman" w:hAnsi="Times New Roman" w:cs="Times New Roman"/>
          <w:sz w:val="24"/>
          <w:szCs w:val="24"/>
        </w:rPr>
        <w:t xml:space="preserve">privalo </w:t>
      </w:r>
      <w:r w:rsidR="007D3AF1" w:rsidRPr="007D585C">
        <w:rPr>
          <w:rFonts w:ascii="Times New Roman" w:eastAsia="Times New Roman" w:hAnsi="Times New Roman" w:cs="Times New Roman"/>
          <w:sz w:val="24"/>
          <w:szCs w:val="24"/>
        </w:rPr>
        <w:t>t</w:t>
      </w:r>
      <w:r w:rsidR="001B1462" w:rsidRPr="007D585C">
        <w:rPr>
          <w:rFonts w:ascii="Times New Roman" w:eastAsia="Times New Roman" w:hAnsi="Times New Roman" w:cs="Times New Roman"/>
          <w:sz w:val="24"/>
          <w:szCs w:val="24"/>
        </w:rPr>
        <w:t>urėt</w:t>
      </w:r>
      <w:r w:rsidR="00AF13E7">
        <w:rPr>
          <w:rFonts w:ascii="Times New Roman" w:eastAsia="Times New Roman" w:hAnsi="Times New Roman" w:cs="Times New Roman"/>
          <w:sz w:val="24"/>
          <w:szCs w:val="24"/>
        </w:rPr>
        <w:t>i</w:t>
      </w:r>
      <w:r w:rsidR="007D3AF1" w:rsidRPr="007D585C">
        <w:rPr>
          <w:rFonts w:ascii="Times New Roman" w:eastAsia="Times New Roman" w:hAnsi="Times New Roman" w:cs="Times New Roman"/>
          <w:sz w:val="24"/>
          <w:szCs w:val="24"/>
        </w:rPr>
        <w:t xml:space="preserve"> mokslo laipsnį</w:t>
      </w:r>
      <w:r w:rsidR="004D1615" w:rsidRPr="007D585C">
        <w:rPr>
          <w:rFonts w:ascii="Times New Roman" w:eastAsia="Times New Roman" w:hAnsi="Times New Roman" w:cs="Times New Roman"/>
          <w:sz w:val="24"/>
          <w:szCs w:val="24"/>
        </w:rPr>
        <w:t xml:space="preserve">. Daugiau kaip pusė farmacijos koleginių studijų programos dėstytojų turi turėti ne trumpesnę </w:t>
      </w:r>
      <w:r w:rsidR="004D1615">
        <w:rPr>
          <w:rFonts w:ascii="Times New Roman" w:eastAsia="Times New Roman" w:hAnsi="Times New Roman" w:cs="Times New Roman"/>
          <w:color w:val="000000"/>
          <w:sz w:val="24"/>
          <w:szCs w:val="24"/>
        </w:rPr>
        <w:t>kaip trejų metų praktinės farmacinės veiklos patirtį dėstomo dalyko srityje.</w:t>
      </w:r>
    </w:p>
    <w:p w14:paraId="35DEA453"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3A450D">
        <w:rPr>
          <w:rFonts w:ascii="Times New Roman" w:eastAsia="Times New Roman" w:hAnsi="Times New Roman" w:cs="Times New Roman"/>
          <w:color w:val="000000"/>
          <w:sz w:val="24"/>
          <w:szCs w:val="24"/>
        </w:rPr>
        <w:t xml:space="preserve">Aukštoji mokykla turi nustatyti kiekvienos studijų </w:t>
      </w:r>
      <w:sdt>
        <w:sdtPr>
          <w:tag w:val="goog_rdk_50"/>
          <w:id w:val="-2006198881"/>
        </w:sdtPr>
        <w:sdtEndPr/>
        <w:sdtContent/>
      </w:sdt>
      <w:r w:rsidRPr="003A450D">
        <w:rPr>
          <w:rFonts w:ascii="Times New Roman" w:eastAsia="Times New Roman" w:hAnsi="Times New Roman" w:cs="Times New Roman"/>
          <w:color w:val="000000"/>
          <w:sz w:val="24"/>
          <w:szCs w:val="24"/>
        </w:rPr>
        <w:t>dalies kontaktinio ir savarankiško darbo santykį, atsižvelgdama į specifines tos dalies ypatybes.</w:t>
      </w:r>
    </w:p>
    <w:p w14:paraId="3A6D98B8" w14:textId="71E2EEF7" w:rsidR="00A23EBE" w:rsidRPr="00A54C3C" w:rsidRDefault="00A23EBE"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Farmacijos studijų krypties studijose praktika yra integrali ir privaloma dalis, kurios metu susiejamos farmacijos žinios ir įgūdžiai</w:t>
      </w:r>
      <w:r w:rsidR="00B924C7" w:rsidRPr="00A54C3C">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įgyti studijuojant</w:t>
      </w:r>
      <w:r w:rsidR="00B924C7" w:rsidRPr="00A54C3C">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ir praktinė patirtis, ugdomas gebėjimas veikti realioje aplinkoje, dirbti komandoje, kritiškai vertinti savo kompetencijos ribas.</w:t>
      </w:r>
      <w:r w:rsidR="001E2C46" w:rsidRPr="00A54C3C">
        <w:rPr>
          <w:rFonts w:ascii="Times New Roman" w:eastAsia="Times New Roman" w:hAnsi="Times New Roman" w:cs="Times New Roman"/>
          <w:sz w:val="24"/>
          <w:szCs w:val="24"/>
        </w:rPr>
        <w:t xml:space="preserve"> </w:t>
      </w:r>
      <w:r w:rsidRPr="00A54C3C">
        <w:rPr>
          <w:rFonts w:ascii="Times New Roman" w:eastAsia="Times New Roman" w:hAnsi="Times New Roman" w:cs="Times New Roman"/>
          <w:sz w:val="24"/>
          <w:szCs w:val="24"/>
        </w:rPr>
        <w:t>Profesinės veiklos praktika organizuojama vadovaujantis aukštosios mokyklos patvirtinta profesinės veiklos praktikos organizavimo tvarka, kurioje apibrėžiami praktikos reikalavimai,</w:t>
      </w:r>
      <w:r w:rsidR="00F501BF" w:rsidRPr="00A54C3C">
        <w:rPr>
          <w:rFonts w:ascii="Times New Roman" w:eastAsia="Times New Roman" w:hAnsi="Times New Roman" w:cs="Times New Roman"/>
          <w:sz w:val="24"/>
          <w:szCs w:val="24"/>
        </w:rPr>
        <w:t xml:space="preserve"> reikalavimai praktikos bazėms, praktikos vadovams,</w:t>
      </w:r>
      <w:r w:rsidRPr="00A54C3C">
        <w:rPr>
          <w:rFonts w:ascii="Times New Roman" w:eastAsia="Times New Roman" w:hAnsi="Times New Roman" w:cs="Times New Roman"/>
          <w:sz w:val="24"/>
          <w:szCs w:val="24"/>
        </w:rPr>
        <w:t xml:space="preserve"> konkrečios praktikos užduotys, numatomi studijų rezultatai ir pasiekimų vertinimo sistema, parama studentui praktikos metu, taip pat kriterijai, pagal kuriuos </w:t>
      </w:r>
      <w:r w:rsidRPr="00A54C3C">
        <w:rPr>
          <w:rFonts w:ascii="Times New Roman" w:eastAsia="Times New Roman" w:hAnsi="Times New Roman" w:cs="Times New Roman"/>
          <w:sz w:val="24"/>
          <w:szCs w:val="24"/>
        </w:rPr>
        <w:lastRenderedPageBreak/>
        <w:t xml:space="preserve">atpažįstami ir vertinami praktikos metu studento įgyti atitinkamo lygmens įgūdžiai. Studijų programoje numatytais atvejais aukštosios mokyklos nustatyta tvarka praktika gali būti organizuojama ir ne semestro metu.  Aukštojoje mokykloje  gali būti vykdoma papildomoji praktika, vadovaujantis aukštosios mokyklos tvarka. </w:t>
      </w:r>
    </w:p>
    <w:p w14:paraId="3952C63D" w14:textId="0E05ECDC" w:rsidR="00E56C97" w:rsidRDefault="001D492C"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Pirmosios pakopos k</w:t>
      </w:r>
      <w:r w:rsidR="004D1615">
        <w:rPr>
          <w:rFonts w:ascii="Times New Roman" w:eastAsia="Times New Roman" w:hAnsi="Times New Roman" w:cs="Times New Roman"/>
          <w:color w:val="000000"/>
          <w:sz w:val="24"/>
          <w:szCs w:val="24"/>
        </w:rPr>
        <w:t>oleginių studijų praktika ir kitas praktinis rengimas turi sudaryti ne mažiau kaip trečdalį studijų programos apimties. Praktikos apimtis turi būti ne mažesnė kaip 30 studijų kreditų.  Baigiamosios praktikos vieta turi būti suderinta su baigiamojo darbo tema ir panaši į tas darbo vietas, kuriose dirbti rengiamas absolventas.</w:t>
      </w:r>
    </w:p>
    <w:p w14:paraId="1DE20D19" w14:textId="24989F83" w:rsidR="00E56C97" w:rsidRDefault="001D492C"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Universitetinių v</w:t>
      </w:r>
      <w:r w:rsidR="004D1615">
        <w:rPr>
          <w:rFonts w:ascii="Times New Roman" w:eastAsia="Times New Roman" w:hAnsi="Times New Roman" w:cs="Times New Roman"/>
          <w:color w:val="000000"/>
          <w:sz w:val="24"/>
          <w:szCs w:val="24"/>
        </w:rPr>
        <w:t>ientisųjų studijų programos praktikos visuomenės arba ligoninės vaistinėje apimtis turi būti ne mažiau kaip 18 studijų kreditų.</w:t>
      </w:r>
      <w:r w:rsidR="00A23EBE">
        <w:rPr>
          <w:rFonts w:ascii="Times New Roman" w:eastAsia="Times New Roman" w:hAnsi="Times New Roman" w:cs="Times New Roman"/>
          <w:color w:val="000000"/>
          <w:sz w:val="24"/>
          <w:szCs w:val="24"/>
        </w:rPr>
        <w:t xml:space="preserve"> </w:t>
      </w:r>
    </w:p>
    <w:p w14:paraId="12EDD290" w14:textId="509DA811" w:rsidR="00A23EBE" w:rsidRPr="00A54C3C" w:rsidRDefault="00A23EBE" w:rsidP="000B6FB1">
      <w:pPr>
        <w:pStyle w:val="ListParagraph"/>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 xml:space="preserve">Farmacijos </w:t>
      </w:r>
      <w:r w:rsidR="001D492C">
        <w:rPr>
          <w:rFonts w:ascii="Times New Roman" w:eastAsia="Times New Roman" w:hAnsi="Times New Roman" w:cs="Times New Roman"/>
          <w:sz w:val="24"/>
          <w:szCs w:val="24"/>
        </w:rPr>
        <w:t xml:space="preserve">universitetinių </w:t>
      </w:r>
      <w:r w:rsidR="000F0DD9" w:rsidRPr="00A54C3C">
        <w:rPr>
          <w:rFonts w:ascii="Times New Roman" w:eastAsia="Times New Roman" w:hAnsi="Times New Roman" w:cs="Times New Roman"/>
          <w:sz w:val="24"/>
          <w:szCs w:val="24"/>
        </w:rPr>
        <w:t xml:space="preserve">vientisųjų studijų </w:t>
      </w:r>
      <w:r w:rsidRPr="00A54C3C">
        <w:rPr>
          <w:rFonts w:ascii="Times New Roman" w:eastAsia="Times New Roman" w:hAnsi="Times New Roman" w:cs="Times New Roman"/>
          <w:sz w:val="24"/>
          <w:szCs w:val="24"/>
        </w:rPr>
        <w:t xml:space="preserve">praktikos tikslas </w:t>
      </w:r>
      <w:r w:rsidR="00B924C7">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parengti farmacijos specialistus, sugebančius kūrybiškai įtvirtinti praktikoje studijų metu įgytas teorines žinias, suformuoti įgūdžius savarankiškai vaistininko veiklai</w:t>
      </w:r>
      <w:r w:rsidR="000B6FB1" w:rsidRPr="00A54C3C">
        <w:rPr>
          <w:rFonts w:ascii="Times New Roman" w:eastAsia="Times New Roman" w:hAnsi="Times New Roman" w:cs="Times New Roman"/>
          <w:sz w:val="24"/>
          <w:szCs w:val="24"/>
        </w:rPr>
        <w:t xml:space="preserve"> visuomenės vaistinėje, gamybinėje visuomenės vaistinėje, </w:t>
      </w:r>
      <w:r w:rsidR="00297DB1" w:rsidRPr="00A54C3C">
        <w:rPr>
          <w:rFonts w:ascii="Times New Roman" w:eastAsia="Times New Roman" w:hAnsi="Times New Roman" w:cs="Times New Roman"/>
          <w:sz w:val="24"/>
          <w:szCs w:val="24"/>
        </w:rPr>
        <w:t xml:space="preserve">universiteto vaistinėje, </w:t>
      </w:r>
      <w:r w:rsidR="000B6FB1" w:rsidRPr="00A54C3C">
        <w:rPr>
          <w:rFonts w:ascii="Times New Roman" w:eastAsia="Times New Roman" w:hAnsi="Times New Roman" w:cs="Times New Roman"/>
          <w:sz w:val="24"/>
          <w:szCs w:val="24"/>
        </w:rPr>
        <w:t>ligoninės vaistinėje, gamybinėje ligoninės vaistinėje</w:t>
      </w:r>
      <w:r w:rsidR="00297DB1" w:rsidRPr="00A54C3C">
        <w:rPr>
          <w:rFonts w:ascii="Times New Roman" w:eastAsia="Times New Roman" w:hAnsi="Times New Roman" w:cs="Times New Roman"/>
          <w:sz w:val="24"/>
          <w:szCs w:val="24"/>
        </w:rPr>
        <w:t>,</w:t>
      </w:r>
      <w:r w:rsidR="000B6FB1" w:rsidRPr="00A54C3C">
        <w:rPr>
          <w:rFonts w:ascii="Times New Roman" w:eastAsia="Times New Roman" w:hAnsi="Times New Roman" w:cs="Times New Roman"/>
          <w:sz w:val="24"/>
          <w:szCs w:val="24"/>
        </w:rPr>
        <w:t xml:space="preserve"> </w:t>
      </w:r>
      <w:r w:rsidR="00297DB1" w:rsidRPr="00A54C3C">
        <w:rPr>
          <w:rFonts w:ascii="Times New Roman" w:eastAsia="Times New Roman" w:hAnsi="Times New Roman" w:cs="Times New Roman"/>
          <w:sz w:val="24"/>
          <w:szCs w:val="24"/>
        </w:rPr>
        <w:t xml:space="preserve">arba ligoninėje, prižiūrint tos ligoninės farmacijos skyriui, </w:t>
      </w:r>
      <w:r w:rsidRPr="00A54C3C">
        <w:rPr>
          <w:rFonts w:ascii="Times New Roman" w:eastAsia="Times New Roman" w:hAnsi="Times New Roman" w:cs="Times New Roman"/>
          <w:sz w:val="24"/>
          <w:szCs w:val="24"/>
        </w:rPr>
        <w:t>taip pat taikyti įgytas žinias daugiafunkcinėje ir sudėtingoje aplinkoje, kad būtų sklandžiai ir efektyviai sprendžiami visuomenės aprūpinimo vaistiniais preparatais klausimai.</w:t>
      </w:r>
    </w:p>
    <w:p w14:paraId="05E9FFF0" w14:textId="77777777" w:rsidR="001446F0" w:rsidRPr="00A54C3C" w:rsidRDefault="001446F0" w:rsidP="001446F0">
      <w:pPr>
        <w:pStyle w:val="ListParagraph"/>
        <w:numPr>
          <w:ilvl w:val="1"/>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Farmacijos profesinės praktikos tikslams įgyvendinti paskiriami aukštosios mokyklos ir vaistinės praktikos vadovai:</w:t>
      </w:r>
    </w:p>
    <w:p w14:paraId="68A96CBF" w14:textId="77777777" w:rsidR="001446F0" w:rsidRPr="00A54C3C" w:rsidRDefault="001446F0" w:rsidP="007652F4">
      <w:pPr>
        <w:pStyle w:val="ListParagraph"/>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 xml:space="preserve">Praktikos vadovai </w:t>
      </w:r>
      <w:r w:rsidR="00C05E78" w:rsidRPr="00A54C3C">
        <w:rPr>
          <w:rFonts w:ascii="Times New Roman" w:eastAsia="Times New Roman" w:hAnsi="Times New Roman" w:cs="Times New Roman"/>
          <w:sz w:val="24"/>
          <w:szCs w:val="24"/>
        </w:rPr>
        <w:t xml:space="preserve">turi būti susipažinę su Farmacijos profesinės veiklos praktikos organizavimo tvarka. </w:t>
      </w:r>
    </w:p>
    <w:p w14:paraId="79006B2B" w14:textId="719E8E4C" w:rsidR="001446F0" w:rsidRPr="00A54C3C" w:rsidRDefault="00C05E78" w:rsidP="007652F4">
      <w:pPr>
        <w:pStyle w:val="ListParagraph"/>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Aukštosios</w:t>
      </w:r>
      <w:r w:rsidR="003E5AFB" w:rsidRPr="00A54C3C">
        <w:rPr>
          <w:rFonts w:ascii="Times New Roman" w:eastAsia="Times New Roman" w:hAnsi="Times New Roman" w:cs="Times New Roman"/>
          <w:sz w:val="24"/>
          <w:szCs w:val="24"/>
        </w:rPr>
        <w:t xml:space="preserve"> mokyklos praktikos vadovai </w:t>
      </w:r>
      <w:r w:rsidR="00E06ACC" w:rsidRPr="00A54C3C">
        <w:rPr>
          <w:rFonts w:ascii="Times New Roman" w:eastAsia="Times New Roman" w:hAnsi="Times New Roman" w:cs="Times New Roman"/>
          <w:sz w:val="24"/>
          <w:szCs w:val="24"/>
        </w:rPr>
        <w:t>turi būti</w:t>
      </w:r>
      <w:r w:rsidR="003E5AFB" w:rsidRPr="00A54C3C">
        <w:rPr>
          <w:rFonts w:ascii="Times New Roman" w:eastAsia="Times New Roman" w:hAnsi="Times New Roman" w:cs="Times New Roman"/>
          <w:sz w:val="24"/>
          <w:szCs w:val="24"/>
        </w:rPr>
        <w:t xml:space="preserve"> dėstytojai, atsakingi</w:t>
      </w:r>
      <w:r w:rsidRPr="00A54C3C">
        <w:rPr>
          <w:rFonts w:ascii="Times New Roman" w:eastAsia="Times New Roman" w:hAnsi="Times New Roman" w:cs="Times New Roman"/>
          <w:sz w:val="24"/>
          <w:szCs w:val="24"/>
        </w:rPr>
        <w:t xml:space="preserve"> už praktikos organizavimą</w:t>
      </w:r>
      <w:r w:rsidR="003E5AFB" w:rsidRPr="00A54C3C">
        <w:rPr>
          <w:rFonts w:ascii="Times New Roman" w:eastAsia="Times New Roman" w:hAnsi="Times New Roman" w:cs="Times New Roman"/>
          <w:sz w:val="24"/>
          <w:szCs w:val="24"/>
        </w:rPr>
        <w:t>, koordinavimą</w:t>
      </w:r>
      <w:r w:rsidRPr="00A54C3C">
        <w:rPr>
          <w:rFonts w:ascii="Times New Roman" w:eastAsia="Times New Roman" w:hAnsi="Times New Roman" w:cs="Times New Roman"/>
          <w:sz w:val="24"/>
          <w:szCs w:val="24"/>
        </w:rPr>
        <w:t xml:space="preserve"> ir studento praktikos ataskaitos vertinimą. </w:t>
      </w:r>
    </w:p>
    <w:p w14:paraId="1D067A61" w14:textId="2E96743F" w:rsidR="00C05E78" w:rsidRPr="00A54C3C" w:rsidRDefault="000B6FB1" w:rsidP="007652F4">
      <w:pPr>
        <w:pStyle w:val="ListParagraph"/>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Vaistinės p</w:t>
      </w:r>
      <w:r w:rsidR="003E5AFB" w:rsidRPr="00A54C3C">
        <w:rPr>
          <w:rFonts w:ascii="Times New Roman" w:eastAsia="Times New Roman" w:hAnsi="Times New Roman" w:cs="Times New Roman"/>
          <w:sz w:val="24"/>
          <w:szCs w:val="24"/>
        </w:rPr>
        <w:t>raktikos va</w:t>
      </w:r>
      <w:r w:rsidR="00E06ACC" w:rsidRPr="00A54C3C">
        <w:rPr>
          <w:rFonts w:ascii="Times New Roman" w:eastAsia="Times New Roman" w:hAnsi="Times New Roman" w:cs="Times New Roman"/>
          <w:sz w:val="24"/>
          <w:szCs w:val="24"/>
        </w:rPr>
        <w:t>dovai</w:t>
      </w:r>
      <w:r w:rsidR="001E2C46" w:rsidRPr="00A54C3C">
        <w:rPr>
          <w:rFonts w:ascii="Times New Roman" w:eastAsia="Times New Roman" w:hAnsi="Times New Roman" w:cs="Times New Roman"/>
          <w:sz w:val="24"/>
          <w:szCs w:val="24"/>
        </w:rPr>
        <w:t xml:space="preserve"> turi turėti ne mažesnę kaip 3 metų darbo vaistinėje patirtį, susijusią </w:t>
      </w:r>
      <w:r w:rsidR="000F0DD9" w:rsidRPr="00A54C3C">
        <w:rPr>
          <w:rFonts w:ascii="Times New Roman" w:eastAsia="Times New Roman" w:hAnsi="Times New Roman" w:cs="Times New Roman"/>
          <w:sz w:val="24"/>
          <w:szCs w:val="24"/>
        </w:rPr>
        <w:t>su atitinkama praktikos dalimi</w:t>
      </w:r>
      <w:r w:rsidR="00C05E78" w:rsidRPr="00A54C3C">
        <w:rPr>
          <w:rFonts w:ascii="Times New Roman" w:eastAsia="Times New Roman" w:hAnsi="Times New Roman" w:cs="Times New Roman"/>
          <w:sz w:val="24"/>
          <w:szCs w:val="24"/>
        </w:rPr>
        <w:t xml:space="preserve"> bei dirbti studento praktikos vietoje</w:t>
      </w:r>
      <w:r w:rsidR="000F0DD9" w:rsidRPr="00A54C3C">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w:t>
      </w:r>
    </w:p>
    <w:p w14:paraId="180708B2" w14:textId="77777777" w:rsidR="00F501BF" w:rsidRPr="00A54C3C" w:rsidRDefault="00F501BF" w:rsidP="00F501BF">
      <w:pPr>
        <w:pStyle w:val="ListParagraph"/>
        <w:numPr>
          <w:ilvl w:val="1"/>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Praktikos bazė (vaistinė):</w:t>
      </w:r>
    </w:p>
    <w:p w14:paraId="71D0028B" w14:textId="0D545ACF" w:rsidR="00F501BF" w:rsidRPr="00A54C3C" w:rsidRDefault="00F501BF" w:rsidP="00F501BF">
      <w:pPr>
        <w:pStyle w:val="ListParagraph"/>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 xml:space="preserve"> turi turėti licenciją veiklai su narkotinėmis ir</w:t>
      </w:r>
      <w:r w:rsidR="00B924C7">
        <w:rPr>
          <w:rFonts w:ascii="Times New Roman" w:eastAsia="Times New Roman" w:hAnsi="Times New Roman" w:cs="Times New Roman"/>
          <w:sz w:val="24"/>
          <w:szCs w:val="24"/>
        </w:rPr>
        <w:t xml:space="preserve"> (</w:t>
      </w:r>
      <w:r w:rsidRPr="00A54C3C">
        <w:rPr>
          <w:rFonts w:ascii="Times New Roman" w:eastAsia="Times New Roman" w:hAnsi="Times New Roman" w:cs="Times New Roman"/>
          <w:sz w:val="24"/>
          <w:szCs w:val="24"/>
        </w:rPr>
        <w:t>arba</w:t>
      </w:r>
      <w:r w:rsidR="00B924C7">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psichotropinėmis medžiagomis. </w:t>
      </w:r>
    </w:p>
    <w:p w14:paraId="4B6627F8" w14:textId="782C73F7" w:rsidR="00F501BF" w:rsidRPr="00A54C3C" w:rsidRDefault="00F501BF" w:rsidP="00D36626">
      <w:pPr>
        <w:pStyle w:val="ListParagraph"/>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vaistinėje studento praktikos atlikimo metu privalo dirbti ne mažiau kaip 2 vaistininkai</w:t>
      </w:r>
      <w:r w:rsidR="00A54C3C">
        <w:rPr>
          <w:rFonts w:ascii="Times New Roman" w:eastAsia="Times New Roman" w:hAnsi="Times New Roman" w:cs="Times New Roman"/>
          <w:sz w:val="24"/>
          <w:szCs w:val="24"/>
        </w:rPr>
        <w:t>.</w:t>
      </w:r>
    </w:p>
    <w:p w14:paraId="073BC3C4" w14:textId="58BE61B7" w:rsidR="00F501BF" w:rsidRPr="00A54C3C" w:rsidRDefault="00F501BF" w:rsidP="00F501BF">
      <w:pPr>
        <w:pStyle w:val="ListParagraph"/>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vaistinėje turi būti sudarytos tinkamos sąlygos farmacijos praktikos programoje numatytam tikslui ir uždaviniams įgyvendinti: vaistinėje farmacinė paslauga turi būti teikiama ne mažiau kaip 20 gyventojų</w:t>
      </w:r>
      <w:r w:rsidR="00F4317A" w:rsidRPr="00A54C3C">
        <w:rPr>
          <w:rFonts w:ascii="Times New Roman" w:eastAsia="Times New Roman" w:hAnsi="Times New Roman" w:cs="Times New Roman"/>
          <w:sz w:val="24"/>
          <w:szCs w:val="24"/>
        </w:rPr>
        <w:t xml:space="preserve"> (pacientų)</w:t>
      </w:r>
      <w:r w:rsidRPr="00A54C3C">
        <w:rPr>
          <w:rFonts w:ascii="Times New Roman" w:eastAsia="Times New Roman" w:hAnsi="Times New Roman" w:cs="Times New Roman"/>
          <w:sz w:val="24"/>
          <w:szCs w:val="24"/>
        </w:rPr>
        <w:t xml:space="preserve"> per vieną praktikos dieną; gamybinės (vaistų technologijos ir analizės) praktikos krūvis vaistinėje turi būti ne mažesnis kaip 5 gamybos ir 5 analizės atvejai per vieną praktikos dieną.</w:t>
      </w:r>
    </w:p>
    <w:p w14:paraId="6B4721D2" w14:textId="2C288495" w:rsidR="003E5AFB" w:rsidRDefault="001D492C" w:rsidP="003E5AF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Pirmosios pakopos k</w:t>
      </w:r>
      <w:r w:rsidR="003E5AFB">
        <w:rPr>
          <w:rFonts w:ascii="Times New Roman" w:eastAsia="Times New Roman" w:hAnsi="Times New Roman" w:cs="Times New Roman"/>
          <w:color w:val="000000"/>
          <w:sz w:val="24"/>
          <w:szCs w:val="24"/>
        </w:rPr>
        <w:t xml:space="preserve">oleginių studijų programa baigiama absolvento studijų rezultatų pasiekimo įvertinimu per baigiamojo darbo (projekto) gynimą ir baigiamuosius egzaminus, skiriant jiems ne mažiau kaip 9 studijų kreditus. </w:t>
      </w:r>
    </w:p>
    <w:p w14:paraId="22E9769E" w14:textId="41E8425B" w:rsidR="003E5AFB" w:rsidRDefault="001D492C" w:rsidP="003E5AF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Pirmosios pakopos k</w:t>
      </w:r>
      <w:r w:rsidR="003E5AFB">
        <w:rPr>
          <w:rFonts w:ascii="Times New Roman" w:eastAsia="Times New Roman" w:hAnsi="Times New Roman" w:cs="Times New Roman"/>
          <w:color w:val="000000"/>
          <w:sz w:val="24"/>
          <w:szCs w:val="24"/>
        </w:rPr>
        <w:t>oleginių studijų programos baigimo pasiekimams vertinti turi būti sudaroma kvalifikavimo komisija (toliau – komisija) iš ne mažiau kaip 5 asmenų. Į komisijos sudėtį turi įeiti darbdavių atstovai (ne mažiau kaip pusė komisijos narių), iš kurių vienas skiriamas komisijos pirmininku, ir ne mažiau kaip vienas dėstytojas, atsakingas už studijų programos įgyvendinimą. Į komisiją gali būti įtraukti  medicinos ir sveikatos mokslų krypties mokslininkai ir kitų aukštųjų mokyklų dėstytojai.</w:t>
      </w:r>
    </w:p>
    <w:p w14:paraId="717852A7" w14:textId="77777777" w:rsidR="003E5AFB" w:rsidRDefault="003E5AFB" w:rsidP="003E5AF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Baigiamasis profesinio bakalauro darbas (projektas) turi atskleisti studento gebėjimus atlikti į farmacinę veiklą orientuotus mokslinius taikomuosius tyrimus, analizuoti ir apibendrinti empirinę tyrimų medžiagą, numatyti farmacinės veiklos tobulinimo galimybes. Baigiamasis darbas (projektas) turi atskleisti programos studijų rezultatus atitinkančius gebėjimus.</w:t>
      </w:r>
    </w:p>
    <w:p w14:paraId="041D27F7" w14:textId="5F47A9DC" w:rsidR="00E56C97" w:rsidRDefault="001D492C"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Universitetinių v</w:t>
      </w:r>
      <w:r w:rsidR="004D1615">
        <w:rPr>
          <w:rFonts w:ascii="Times New Roman" w:eastAsia="Times New Roman" w:hAnsi="Times New Roman" w:cs="Times New Roman"/>
          <w:color w:val="000000"/>
          <w:sz w:val="24"/>
          <w:szCs w:val="24"/>
        </w:rPr>
        <w:t xml:space="preserve">ientisųjų studijų programa </w:t>
      </w:r>
      <w:r w:rsidR="004D1615" w:rsidRPr="00A54C3C">
        <w:rPr>
          <w:rFonts w:ascii="Times New Roman" w:eastAsia="Times New Roman" w:hAnsi="Times New Roman" w:cs="Times New Roman"/>
          <w:sz w:val="24"/>
          <w:szCs w:val="24"/>
        </w:rPr>
        <w:t xml:space="preserve">baigiama absolvento žinių ir gebėjimų įvertinimu per </w:t>
      </w:r>
      <w:sdt>
        <w:sdtPr>
          <w:tag w:val="goog_rdk_51"/>
          <w:id w:val="-1943758487"/>
        </w:sdtPr>
        <w:sdtEndPr/>
        <w:sdtContent/>
      </w:sdt>
      <w:r w:rsidR="004D1615" w:rsidRPr="00A54C3C">
        <w:rPr>
          <w:rFonts w:ascii="Times New Roman" w:eastAsia="Times New Roman" w:hAnsi="Times New Roman" w:cs="Times New Roman"/>
          <w:sz w:val="24"/>
          <w:szCs w:val="24"/>
        </w:rPr>
        <w:t xml:space="preserve">baigiamojo darbo (projekto) gynimą ir baigiamuosius egzaminus, skiriant </w:t>
      </w:r>
      <w:r w:rsidR="002C0501" w:rsidRPr="00A54C3C">
        <w:rPr>
          <w:rFonts w:ascii="Times New Roman" w:eastAsia="Times New Roman" w:hAnsi="Times New Roman" w:cs="Times New Roman"/>
          <w:sz w:val="24"/>
          <w:szCs w:val="24"/>
        </w:rPr>
        <w:t xml:space="preserve">baigiamojo darbo (projekto) rengimui ir baigiamiesiems egzaminams </w:t>
      </w:r>
      <w:r w:rsidR="004D1615" w:rsidRPr="00A54C3C">
        <w:rPr>
          <w:rFonts w:ascii="Times New Roman" w:eastAsia="Times New Roman" w:hAnsi="Times New Roman" w:cs="Times New Roman"/>
          <w:sz w:val="24"/>
          <w:szCs w:val="24"/>
        </w:rPr>
        <w:t xml:space="preserve">ne mažiau </w:t>
      </w:r>
      <w:r w:rsidR="004D1615">
        <w:rPr>
          <w:rFonts w:ascii="Times New Roman" w:eastAsia="Times New Roman" w:hAnsi="Times New Roman" w:cs="Times New Roman"/>
          <w:color w:val="000000"/>
          <w:sz w:val="24"/>
          <w:szCs w:val="24"/>
        </w:rPr>
        <w:t>kaip 30 studijų kreditų.</w:t>
      </w:r>
    </w:p>
    <w:p w14:paraId="6D92E4D4"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Baigiamasis darbas (projektas) turi būti pagrįstas savarankiškais moksliniais tiriamaisiais ar taikomaisiais tyrimais, žinių taikymu arba parengtas kaip projektas, atskleidžiantis programos studijų rezultatus atitinkančius gebėjimus. Baigiamuoju darbu (projektu) studentas turi parodyti žinių ir supratimo lygį, gebėjimą analizuoti pasirinktą temą, vertinti kitų asmenų anksčiau atliktus farmacijos studijų krypties darbus, savarankiškai mokytis ir vykdyti farmacijos tyrimus, aprašyti savo atliktą tiriamąjį darbą, aiškiai ir pagrįstai formuluoti tyrimų išvadas pagal aukštosios mokyklos patvirtintus reikalavimus. </w:t>
      </w:r>
    </w:p>
    <w:p w14:paraId="37617866" w14:textId="78A4ED89" w:rsidR="00E56C97" w:rsidRDefault="001D492C"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Universitetinių v</w:t>
      </w:r>
      <w:r w:rsidR="004D1615">
        <w:rPr>
          <w:rFonts w:ascii="Times New Roman" w:eastAsia="Times New Roman" w:hAnsi="Times New Roman" w:cs="Times New Roman"/>
          <w:color w:val="000000"/>
          <w:sz w:val="24"/>
          <w:szCs w:val="24"/>
        </w:rPr>
        <w:t xml:space="preserve">ientisųjų studijų baigiamojo darbo (projekto) gynimo ir vertinimo komisija turi būti sudaroma iš kompetentingų studijų krypties mokslininkų, vientisųjų studijų programą baigusių farmacijos specialistų praktikų, kitų socialinių partnerių atstovų. Bent vienas komisijos narys (rekomenduojama, kad tai būtų komisijos pirmininkas) turi būti iš kitos mokslo ir studijų institucijos. Jeigu studijų programoje numatytas baigiamasis egzaminas, tai baigiamojo egzamino komisijos sudėtis turi būti tokia pat kaip ir baigiamojo darbo (projekto) gynimo ir vertinimo komisijos. </w:t>
      </w:r>
    </w:p>
    <w:p w14:paraId="403FA794" w14:textId="77777777" w:rsidR="00A54C3C" w:rsidRDefault="00A54C3C" w:rsidP="008A1352">
      <w:pPr>
        <w:numPr>
          <w:ilvl w:val="0"/>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programai sėkmingai vykdyti būtina turėti toliau nurodytus reikalavimus tenkinančią materialiąją ir metodinę bazę:</w:t>
      </w:r>
    </w:p>
    <w:p w14:paraId="650CB8BF" w14:textId="4712E20D" w:rsidR="00A54C3C"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sidRPr="00A54C3C">
        <w:rPr>
          <w:rFonts w:ascii="Times New Roman" w:eastAsia="Times New Roman" w:hAnsi="Times New Roman" w:cs="Times New Roman"/>
          <w:color w:val="000000"/>
          <w:sz w:val="24"/>
          <w:szCs w:val="24"/>
        </w:rPr>
        <w:t>Auditorijos turi atitikti higienos ir darbo saugos reikalavimus, turi būti šiuolaikiškai įrengtos, jose turi būti įrengta šiuolaikinė garso ir vaizdo aparatūra bei demonstravimo priemonės.</w:t>
      </w:r>
    </w:p>
    <w:p w14:paraId="34186B60" w14:textId="48CD85DF" w:rsidR="00A54C3C" w:rsidRPr="00A459AC"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color w:val="000000"/>
          <w:sz w:val="24"/>
          <w:szCs w:val="24"/>
        </w:rPr>
        <w:t xml:space="preserve">Laboratorijos turi atitikti higienos ir darbo saugos reikalavimus. Laboratorinė įranga ir aparatūra, jų lygis turi būti pakankamas studentui išmokti taikyti šiuolaikinius farmacijoje taikomus tyrimų metodus. Koleginių studijų programai vykdyti turi būti įrengtos </w:t>
      </w:r>
      <w:r w:rsidRPr="00B878DB">
        <w:rPr>
          <w:rFonts w:ascii="Times New Roman" w:eastAsia="Times New Roman" w:hAnsi="Times New Roman" w:cs="Times New Roman"/>
          <w:color w:val="000000"/>
          <w:sz w:val="24"/>
          <w:szCs w:val="24"/>
        </w:rPr>
        <w:t xml:space="preserve">farmacinės (vaistų) chemijos, vaistų technologijos, farmakognozijos, farmakologijos, mikrobiologijos laboratorijos, aprūpintos įranga ir aparatūra, atitinkančia saugos reikalavimus ir kokybės standartus, ir suteikiančios studentams galimybes įgyti gebėjimų atlikti veikliųjų ir pagalbinių medžiagų, vaistų cheminę ir fizikinę-cheminę, mikrobiologinę analizę, gaminti įvairias ekstemporaliųjų ir pramoninės gamybos vaistų farmacines formas. Vientisųjų studijų programai skirtos laboratorinės įrangos ir aparatūros lygis turi būti pakankamas, kad studentas galėtų išmokti naudoti šiuolaikinius farmacijos </w:t>
      </w:r>
      <w:r w:rsidRPr="00A459AC">
        <w:rPr>
          <w:rFonts w:ascii="Times New Roman" w:eastAsia="Times New Roman" w:hAnsi="Times New Roman" w:cs="Times New Roman"/>
          <w:sz w:val="24"/>
          <w:szCs w:val="24"/>
        </w:rPr>
        <w:t xml:space="preserve">veikliųjų medžiagų ir produktų instrumentinės analizės, sintezės, technologijų, biologinių tyrimų metodus. Kiekvienas studentas turi turėti galimybę pasinaudoti šiuolaikiška (modernia) aparatūra tiesiogiai arba per aptarnaujantį personalą bet kurioje </w:t>
      </w:r>
      <w:r w:rsidR="008A1352" w:rsidRPr="00A459AC">
        <w:rPr>
          <w:rFonts w:ascii="Times New Roman" w:eastAsia="Times New Roman" w:hAnsi="Times New Roman" w:cs="Times New Roman"/>
          <w:sz w:val="24"/>
          <w:szCs w:val="24"/>
        </w:rPr>
        <w:t xml:space="preserve"> studijų programos </w:t>
      </w:r>
      <w:r w:rsidR="00A61972" w:rsidRPr="00A459AC">
        <w:rPr>
          <w:rFonts w:ascii="Times New Roman" w:eastAsia="Times New Roman" w:hAnsi="Times New Roman" w:cs="Times New Roman"/>
          <w:sz w:val="24"/>
          <w:szCs w:val="24"/>
        </w:rPr>
        <w:t>vykdyme</w:t>
      </w:r>
      <w:r w:rsidR="008A1352" w:rsidRPr="00A459AC">
        <w:rPr>
          <w:rFonts w:ascii="Times New Roman" w:eastAsia="Times New Roman" w:hAnsi="Times New Roman" w:cs="Times New Roman"/>
          <w:sz w:val="24"/>
          <w:szCs w:val="24"/>
        </w:rPr>
        <w:t xml:space="preserve"> dalyvaujančioje </w:t>
      </w:r>
      <w:r w:rsidRPr="00A459AC">
        <w:rPr>
          <w:rFonts w:ascii="Times New Roman" w:eastAsia="Times New Roman" w:hAnsi="Times New Roman" w:cs="Times New Roman"/>
          <w:sz w:val="24"/>
          <w:szCs w:val="24"/>
        </w:rPr>
        <w:t>laboratorijoje.</w:t>
      </w:r>
    </w:p>
    <w:p w14:paraId="27DC229C" w14:textId="6B8C2598" w:rsidR="00A54C3C"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sidRPr="00A54C3C">
        <w:rPr>
          <w:rFonts w:ascii="Times New Roman" w:eastAsia="Times New Roman" w:hAnsi="Times New Roman" w:cs="Times New Roman"/>
          <w:color w:val="000000"/>
          <w:sz w:val="24"/>
          <w:szCs w:val="24"/>
        </w:rPr>
        <w:t xml:space="preserve">Bibliotekoje turi būti pakankamai farmacijos studijų ir mokslinės literatūros, </w:t>
      </w:r>
      <w:r w:rsidRPr="00B878DB">
        <w:rPr>
          <w:rFonts w:ascii="Times New Roman" w:eastAsia="Times New Roman" w:hAnsi="Times New Roman" w:cs="Times New Roman"/>
          <w:color w:val="000000"/>
          <w:sz w:val="24"/>
          <w:szCs w:val="24"/>
        </w:rPr>
        <w:t>vadovėlių, žinynų ir kitų leidinių lietuvių ir užsienio kalbomis, kurie reikalingi studijų programai įgyvendinti. Biblioteka turi būti aprūpinta kompiuteriais su interneto ryšiu prieigai prie tarptautinių duomenų bazių.</w:t>
      </w:r>
    </w:p>
    <w:p w14:paraId="4BA2D12E" w14:textId="5A339740" w:rsidR="00A54C3C" w:rsidRPr="0047097F"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47097F">
        <w:rPr>
          <w:rFonts w:ascii="Times New Roman" w:eastAsia="Times New Roman" w:hAnsi="Times New Roman" w:cs="Times New Roman"/>
          <w:sz w:val="24"/>
          <w:szCs w:val="24"/>
        </w:rPr>
        <w:t>Turi būti pakankamas skaičius kompiuterių su tekstų, kiekybinių ir kokybinių duomenų apdorojimo bei inovatyviomis mokymo programomis, interneto prieiga.</w:t>
      </w:r>
    </w:p>
    <w:p w14:paraId="29F40F45" w14:textId="66E577FB" w:rsidR="0006276E" w:rsidRDefault="00FA48D4" w:rsidP="0006276E">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 xml:space="preserve">Atsižvelgiant į individualius studentų, turinčių negalią, poreikius, sudaromos vienodos sąlygos visiems studijuojantiems ir pagal poreikį </w:t>
      </w:r>
      <w:r w:rsidR="00BD71F8" w:rsidRPr="00A459AC">
        <w:rPr>
          <w:rFonts w:ascii="Times New Roman" w:eastAsia="Times New Roman" w:hAnsi="Times New Roman" w:cs="Times New Roman"/>
          <w:sz w:val="24"/>
          <w:szCs w:val="24"/>
        </w:rPr>
        <w:t>pritaikomos,</w:t>
      </w:r>
      <w:r w:rsidRPr="00A459AC">
        <w:rPr>
          <w:rFonts w:ascii="Times New Roman" w:eastAsia="Times New Roman" w:hAnsi="Times New Roman" w:cs="Times New Roman"/>
          <w:sz w:val="24"/>
          <w:szCs w:val="24"/>
        </w:rPr>
        <w:t xml:space="preserve"> </w:t>
      </w:r>
      <w:r w:rsidR="00BD71F8" w:rsidRPr="00A459AC">
        <w:rPr>
          <w:rFonts w:ascii="Times New Roman" w:eastAsia="Times New Roman" w:hAnsi="Times New Roman" w:cs="Times New Roman"/>
          <w:sz w:val="24"/>
          <w:szCs w:val="24"/>
        </w:rPr>
        <w:t xml:space="preserve">garantuojant </w:t>
      </w:r>
      <w:r w:rsidRPr="00A459AC">
        <w:rPr>
          <w:rFonts w:ascii="Times New Roman" w:eastAsia="Times New Roman" w:hAnsi="Times New Roman" w:cs="Times New Roman"/>
          <w:sz w:val="24"/>
          <w:szCs w:val="24"/>
        </w:rPr>
        <w:t>materialin</w:t>
      </w:r>
      <w:r w:rsidR="00BD71F8" w:rsidRPr="00A459AC">
        <w:rPr>
          <w:rFonts w:ascii="Times New Roman" w:eastAsia="Times New Roman" w:hAnsi="Times New Roman" w:cs="Times New Roman"/>
          <w:sz w:val="24"/>
          <w:szCs w:val="24"/>
        </w:rPr>
        <w:t>ės bazės prieinamumą bei įrangos ar baldų adaptavimą prie</w:t>
      </w:r>
      <w:r w:rsidRPr="00A459AC">
        <w:rPr>
          <w:rFonts w:ascii="Times New Roman" w:eastAsia="Times New Roman" w:hAnsi="Times New Roman" w:cs="Times New Roman"/>
          <w:sz w:val="24"/>
          <w:szCs w:val="24"/>
        </w:rPr>
        <w:t xml:space="preserve"> </w:t>
      </w:r>
      <w:r w:rsidR="00BD71F8" w:rsidRPr="00A459AC">
        <w:rPr>
          <w:rFonts w:ascii="Times New Roman" w:eastAsia="Times New Roman" w:hAnsi="Times New Roman" w:cs="Times New Roman"/>
          <w:sz w:val="24"/>
          <w:szCs w:val="24"/>
        </w:rPr>
        <w:t>negalią turinčių studentų.</w:t>
      </w:r>
      <w:r w:rsidRPr="00A459AC">
        <w:rPr>
          <w:rFonts w:ascii="Times New Roman" w:eastAsia="Times New Roman" w:hAnsi="Times New Roman" w:cs="Times New Roman"/>
          <w:sz w:val="24"/>
          <w:szCs w:val="24"/>
        </w:rPr>
        <w:t xml:space="preserve"> </w:t>
      </w:r>
    </w:p>
    <w:p w14:paraId="2BDADA9F" w14:textId="77777777" w:rsidR="0006276E" w:rsidRPr="003B1D36" w:rsidRDefault="0006276E" w:rsidP="00781120">
      <w:pPr>
        <w:pStyle w:val="ListParagraph"/>
        <w:numPr>
          <w:ilvl w:val="0"/>
          <w:numId w:val="1"/>
        </w:numPr>
        <w:pBdr>
          <w:top w:val="nil"/>
          <w:left w:val="nil"/>
          <w:bottom w:val="nil"/>
          <w:right w:val="nil"/>
          <w:between w:val="nil"/>
        </w:pBdr>
        <w:tabs>
          <w:tab w:val="left" w:pos="450"/>
          <w:tab w:val="left" w:pos="720"/>
        </w:tabs>
        <w:spacing w:after="0" w:line="240" w:lineRule="auto"/>
        <w:ind w:left="0" w:firstLine="0"/>
        <w:jc w:val="both"/>
        <w:rPr>
          <w:rFonts w:ascii="Times New Roman" w:eastAsia="Times New Roman" w:hAnsi="Times New Roman" w:cs="Times New Roman"/>
          <w:color w:val="000000"/>
          <w:sz w:val="24"/>
          <w:szCs w:val="24"/>
        </w:rPr>
      </w:pPr>
      <w:r w:rsidRPr="003B1D36">
        <w:rPr>
          <w:rFonts w:ascii="Times New Roman" w:eastAsia="Times New Roman" w:hAnsi="Times New Roman" w:cs="Times New Roman"/>
          <w:color w:val="000000"/>
          <w:sz w:val="24"/>
          <w:szCs w:val="24"/>
        </w:rPr>
        <w:t>Baigę farmacijos krypties studijų programą, absolventai įgis profesinę tapatybę, vienybės su kolegomis jausmą ir profesinį pasitenkinimą, atitinkantį aukštas moralines vertybes ir etinius principus.</w:t>
      </w:r>
    </w:p>
    <w:p w14:paraId="6F2FF0C5" w14:textId="1B1C6852" w:rsidR="0006276E" w:rsidRPr="0006276E" w:rsidRDefault="0006276E" w:rsidP="000627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4"/>
          <w:szCs w:val="24"/>
        </w:rPr>
      </w:pPr>
    </w:p>
    <w:p w14:paraId="5DA62AC5" w14:textId="77777777" w:rsidR="00E56C97" w:rsidRDefault="00E56C97" w:rsidP="008A1352">
      <w:pPr>
        <w:tabs>
          <w:tab w:val="left" w:pos="0"/>
        </w:tabs>
        <w:spacing w:after="0" w:line="240" w:lineRule="auto"/>
        <w:jc w:val="both"/>
        <w:rPr>
          <w:rFonts w:ascii="Times New Roman" w:eastAsia="Times New Roman" w:hAnsi="Times New Roman" w:cs="Times New Roman"/>
          <w:color w:val="000000"/>
          <w:sz w:val="24"/>
          <w:szCs w:val="24"/>
        </w:rPr>
      </w:pPr>
    </w:p>
    <w:p w14:paraId="736F7D86" w14:textId="77777777" w:rsidR="00B934F9" w:rsidRDefault="00B934F9">
      <w:pPr>
        <w:tabs>
          <w:tab w:val="left" w:pos="720"/>
        </w:tabs>
        <w:spacing w:after="0" w:line="240" w:lineRule="auto"/>
        <w:jc w:val="both"/>
        <w:rPr>
          <w:rFonts w:ascii="Times New Roman" w:eastAsia="Times New Roman" w:hAnsi="Times New Roman" w:cs="Times New Roman"/>
          <w:color w:val="000000"/>
          <w:sz w:val="24"/>
          <w:szCs w:val="24"/>
        </w:rPr>
      </w:pPr>
      <w:bookmarkStart w:id="33" w:name="_GoBack"/>
      <w:bookmarkEnd w:id="33"/>
    </w:p>
    <w:sectPr w:rsidR="00B934F9" w:rsidSect="00806D10">
      <w:pgSz w:w="11906" w:h="16838"/>
      <w:pgMar w:top="1701" w:right="849"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ACF"/>
    <w:multiLevelType w:val="hybridMultilevel"/>
    <w:tmpl w:val="3578964E"/>
    <w:lvl w:ilvl="0" w:tplc="C8A85FDE">
      <w:start w:val="2"/>
      <w:numFmt w:val="decimal"/>
      <w:lvlText w:val="%1."/>
      <w:lvlJc w:val="left"/>
      <w:pPr>
        <w:ind w:left="720" w:hanging="360"/>
      </w:pPr>
      <w:rPr>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FF54B44"/>
    <w:multiLevelType w:val="multilevel"/>
    <w:tmpl w:val="650ACAB2"/>
    <w:lvl w:ilvl="0">
      <w:start w:val="1"/>
      <w:numFmt w:val="decimal"/>
      <w:lvlText w:val="%1."/>
      <w:lvlJc w:val="left"/>
      <w:pPr>
        <w:ind w:left="54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303753"/>
    <w:multiLevelType w:val="multilevel"/>
    <w:tmpl w:val="55E80C3E"/>
    <w:lvl w:ilvl="0">
      <w:start w:val="1"/>
      <w:numFmt w:val="decimal"/>
      <w:lvlText w:val="%1."/>
      <w:lvlJc w:val="left"/>
      <w:pPr>
        <w:ind w:left="644" w:hanging="360"/>
      </w:pPr>
      <w:rPr>
        <w:rFonts w:hint="default"/>
        <w:strike w:val="0"/>
        <w:color w:val="auto"/>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6C15C5"/>
    <w:multiLevelType w:val="hybridMultilevel"/>
    <w:tmpl w:val="14AEB086"/>
    <w:lvl w:ilvl="0" w:tplc="B5C27146">
      <w:start w:val="13"/>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337211"/>
    <w:multiLevelType w:val="multilevel"/>
    <w:tmpl w:val="A1A47FA6"/>
    <w:lvl w:ilvl="0">
      <w:start w:val="1"/>
      <w:numFmt w:val="decimal"/>
      <w:lvlText w:val="%1."/>
      <w:lvlJc w:val="left"/>
      <w:pPr>
        <w:ind w:left="54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97"/>
    <w:rsid w:val="0000453B"/>
    <w:rsid w:val="000049CE"/>
    <w:rsid w:val="000065FD"/>
    <w:rsid w:val="000316FB"/>
    <w:rsid w:val="00057904"/>
    <w:rsid w:val="0006276E"/>
    <w:rsid w:val="000763E1"/>
    <w:rsid w:val="000840DA"/>
    <w:rsid w:val="00096E15"/>
    <w:rsid w:val="000A24F9"/>
    <w:rsid w:val="000A2E12"/>
    <w:rsid w:val="000B6FB1"/>
    <w:rsid w:val="000D41FC"/>
    <w:rsid w:val="000D5E0A"/>
    <w:rsid w:val="000F0DD9"/>
    <w:rsid w:val="001028FC"/>
    <w:rsid w:val="00103A37"/>
    <w:rsid w:val="00141A56"/>
    <w:rsid w:val="001446F0"/>
    <w:rsid w:val="00155009"/>
    <w:rsid w:val="001771B2"/>
    <w:rsid w:val="001A0AD7"/>
    <w:rsid w:val="001A1908"/>
    <w:rsid w:val="001A1BC6"/>
    <w:rsid w:val="001A53E4"/>
    <w:rsid w:val="001A752D"/>
    <w:rsid w:val="001B0BCD"/>
    <w:rsid w:val="001B1462"/>
    <w:rsid w:val="001B5113"/>
    <w:rsid w:val="001D492C"/>
    <w:rsid w:val="001E2C46"/>
    <w:rsid w:val="00221D2C"/>
    <w:rsid w:val="002236CA"/>
    <w:rsid w:val="00232834"/>
    <w:rsid w:val="002601A2"/>
    <w:rsid w:val="00271339"/>
    <w:rsid w:val="00287F23"/>
    <w:rsid w:val="00297DB1"/>
    <w:rsid w:val="002A6D58"/>
    <w:rsid w:val="002B09D5"/>
    <w:rsid w:val="002C0501"/>
    <w:rsid w:val="002F1FF4"/>
    <w:rsid w:val="00355A8B"/>
    <w:rsid w:val="003800C8"/>
    <w:rsid w:val="003A125A"/>
    <w:rsid w:val="003A450D"/>
    <w:rsid w:val="003B1D36"/>
    <w:rsid w:val="003B2E27"/>
    <w:rsid w:val="003B3722"/>
    <w:rsid w:val="003C0707"/>
    <w:rsid w:val="003C0E35"/>
    <w:rsid w:val="003C3B13"/>
    <w:rsid w:val="003E5AFB"/>
    <w:rsid w:val="003E6CCE"/>
    <w:rsid w:val="004013D3"/>
    <w:rsid w:val="004455EB"/>
    <w:rsid w:val="004603A5"/>
    <w:rsid w:val="0047097F"/>
    <w:rsid w:val="00491C82"/>
    <w:rsid w:val="004A25BA"/>
    <w:rsid w:val="004D1615"/>
    <w:rsid w:val="005056DC"/>
    <w:rsid w:val="005459A7"/>
    <w:rsid w:val="005657FD"/>
    <w:rsid w:val="00587233"/>
    <w:rsid w:val="005E3D1F"/>
    <w:rsid w:val="005F0EC8"/>
    <w:rsid w:val="005F152E"/>
    <w:rsid w:val="00623A82"/>
    <w:rsid w:val="00664D49"/>
    <w:rsid w:val="006840C5"/>
    <w:rsid w:val="006940A1"/>
    <w:rsid w:val="006978F8"/>
    <w:rsid w:val="006A391E"/>
    <w:rsid w:val="006B05EA"/>
    <w:rsid w:val="006D216E"/>
    <w:rsid w:val="006D6240"/>
    <w:rsid w:val="006E0D50"/>
    <w:rsid w:val="006E46BA"/>
    <w:rsid w:val="0071610C"/>
    <w:rsid w:val="00721836"/>
    <w:rsid w:val="00736AC5"/>
    <w:rsid w:val="00737251"/>
    <w:rsid w:val="007420F6"/>
    <w:rsid w:val="007466E2"/>
    <w:rsid w:val="00754662"/>
    <w:rsid w:val="007621B6"/>
    <w:rsid w:val="007652F4"/>
    <w:rsid w:val="00781120"/>
    <w:rsid w:val="00785CF0"/>
    <w:rsid w:val="007D3AF1"/>
    <w:rsid w:val="007D585C"/>
    <w:rsid w:val="00806D10"/>
    <w:rsid w:val="0082008A"/>
    <w:rsid w:val="00827705"/>
    <w:rsid w:val="008647D0"/>
    <w:rsid w:val="00871FC8"/>
    <w:rsid w:val="00892B84"/>
    <w:rsid w:val="008A025C"/>
    <w:rsid w:val="008A0758"/>
    <w:rsid w:val="008A0C68"/>
    <w:rsid w:val="008A1352"/>
    <w:rsid w:val="008B0F72"/>
    <w:rsid w:val="008C0AEB"/>
    <w:rsid w:val="008C2235"/>
    <w:rsid w:val="008F2947"/>
    <w:rsid w:val="008F36CD"/>
    <w:rsid w:val="008F6AE4"/>
    <w:rsid w:val="0095123F"/>
    <w:rsid w:val="00960197"/>
    <w:rsid w:val="00984A69"/>
    <w:rsid w:val="009B39C9"/>
    <w:rsid w:val="009B4D9C"/>
    <w:rsid w:val="009D1A04"/>
    <w:rsid w:val="009D3C72"/>
    <w:rsid w:val="00A23EBE"/>
    <w:rsid w:val="00A25B08"/>
    <w:rsid w:val="00A31DA4"/>
    <w:rsid w:val="00A3220D"/>
    <w:rsid w:val="00A40F37"/>
    <w:rsid w:val="00A459AC"/>
    <w:rsid w:val="00A54C3C"/>
    <w:rsid w:val="00A56081"/>
    <w:rsid w:val="00A61972"/>
    <w:rsid w:val="00A823C6"/>
    <w:rsid w:val="00A9057A"/>
    <w:rsid w:val="00AA2C86"/>
    <w:rsid w:val="00AB1C4E"/>
    <w:rsid w:val="00AC0E50"/>
    <w:rsid w:val="00AF13E7"/>
    <w:rsid w:val="00AF3863"/>
    <w:rsid w:val="00AF6075"/>
    <w:rsid w:val="00AF6161"/>
    <w:rsid w:val="00B356DF"/>
    <w:rsid w:val="00B52BA8"/>
    <w:rsid w:val="00B56204"/>
    <w:rsid w:val="00B71149"/>
    <w:rsid w:val="00B8529E"/>
    <w:rsid w:val="00B85F6B"/>
    <w:rsid w:val="00B878DB"/>
    <w:rsid w:val="00B924C7"/>
    <w:rsid w:val="00B934F9"/>
    <w:rsid w:val="00B94EFD"/>
    <w:rsid w:val="00B95C26"/>
    <w:rsid w:val="00BA3552"/>
    <w:rsid w:val="00BA71AC"/>
    <w:rsid w:val="00BB2131"/>
    <w:rsid w:val="00BC376B"/>
    <w:rsid w:val="00BC396C"/>
    <w:rsid w:val="00BD5FDA"/>
    <w:rsid w:val="00BD71F8"/>
    <w:rsid w:val="00BF0C3F"/>
    <w:rsid w:val="00BF76AD"/>
    <w:rsid w:val="00C05E78"/>
    <w:rsid w:val="00C16888"/>
    <w:rsid w:val="00C25989"/>
    <w:rsid w:val="00C319E4"/>
    <w:rsid w:val="00C43FC5"/>
    <w:rsid w:val="00C46256"/>
    <w:rsid w:val="00C752C1"/>
    <w:rsid w:val="00D147E5"/>
    <w:rsid w:val="00D24598"/>
    <w:rsid w:val="00D36626"/>
    <w:rsid w:val="00DA36EF"/>
    <w:rsid w:val="00DB2500"/>
    <w:rsid w:val="00DC44A4"/>
    <w:rsid w:val="00DD29EF"/>
    <w:rsid w:val="00E06ACC"/>
    <w:rsid w:val="00E14CA6"/>
    <w:rsid w:val="00E337A9"/>
    <w:rsid w:val="00E34F9F"/>
    <w:rsid w:val="00E56C97"/>
    <w:rsid w:val="00E95629"/>
    <w:rsid w:val="00EC01EC"/>
    <w:rsid w:val="00ED197B"/>
    <w:rsid w:val="00ED358D"/>
    <w:rsid w:val="00ED68B5"/>
    <w:rsid w:val="00EF60A9"/>
    <w:rsid w:val="00F23554"/>
    <w:rsid w:val="00F2790A"/>
    <w:rsid w:val="00F4317A"/>
    <w:rsid w:val="00F501BF"/>
    <w:rsid w:val="00F52DC5"/>
    <w:rsid w:val="00F5327F"/>
    <w:rsid w:val="00F6619A"/>
    <w:rsid w:val="00F91C66"/>
    <w:rsid w:val="00FA08AB"/>
    <w:rsid w:val="00FA1BED"/>
    <w:rsid w:val="00FA48D4"/>
    <w:rsid w:val="00FA6CD1"/>
    <w:rsid w:val="00FC71FB"/>
    <w:rsid w:val="00FC7B94"/>
    <w:rsid w:val="00FD3EFA"/>
    <w:rsid w:val="00FE021D"/>
    <w:rsid w:val="00FE638E"/>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A62F"/>
  <w15:docId w15:val="{0A37D2F3-346F-4F00-8F59-4E8C83D9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E1D43"/>
    <w:pPr>
      <w:ind w:left="720"/>
      <w:contextualSpacing/>
    </w:pPr>
  </w:style>
  <w:style w:type="character" w:styleId="CommentReference">
    <w:name w:val="annotation reference"/>
    <w:basedOn w:val="DefaultParagraphFont"/>
    <w:uiPriority w:val="99"/>
    <w:semiHidden/>
    <w:unhideWhenUsed/>
    <w:rsid w:val="0006715D"/>
    <w:rPr>
      <w:sz w:val="16"/>
      <w:szCs w:val="16"/>
    </w:rPr>
  </w:style>
  <w:style w:type="paragraph" w:styleId="CommentText">
    <w:name w:val="annotation text"/>
    <w:basedOn w:val="Normal"/>
    <w:link w:val="CommentTextChar"/>
    <w:uiPriority w:val="99"/>
    <w:unhideWhenUsed/>
    <w:rsid w:val="0006715D"/>
    <w:pPr>
      <w:spacing w:line="240" w:lineRule="auto"/>
    </w:pPr>
    <w:rPr>
      <w:sz w:val="20"/>
      <w:szCs w:val="20"/>
    </w:rPr>
  </w:style>
  <w:style w:type="character" w:customStyle="1" w:styleId="CommentTextChar">
    <w:name w:val="Comment Text Char"/>
    <w:basedOn w:val="DefaultParagraphFont"/>
    <w:link w:val="CommentText"/>
    <w:uiPriority w:val="99"/>
    <w:rsid w:val="0006715D"/>
    <w:rPr>
      <w:sz w:val="20"/>
      <w:szCs w:val="20"/>
    </w:rPr>
  </w:style>
  <w:style w:type="paragraph" w:styleId="CommentSubject">
    <w:name w:val="annotation subject"/>
    <w:basedOn w:val="CommentText"/>
    <w:next w:val="CommentText"/>
    <w:link w:val="CommentSubjectChar"/>
    <w:uiPriority w:val="99"/>
    <w:semiHidden/>
    <w:unhideWhenUsed/>
    <w:rsid w:val="0006715D"/>
    <w:rPr>
      <w:b/>
      <w:bCs/>
    </w:rPr>
  </w:style>
  <w:style w:type="character" w:customStyle="1" w:styleId="CommentSubjectChar">
    <w:name w:val="Comment Subject Char"/>
    <w:basedOn w:val="CommentTextChar"/>
    <w:link w:val="CommentSubject"/>
    <w:uiPriority w:val="99"/>
    <w:semiHidden/>
    <w:rsid w:val="0006715D"/>
    <w:rPr>
      <w:b/>
      <w:bCs/>
      <w:sz w:val="20"/>
      <w:szCs w:val="20"/>
    </w:rPr>
  </w:style>
  <w:style w:type="paragraph" w:styleId="BalloonText">
    <w:name w:val="Balloon Text"/>
    <w:basedOn w:val="Normal"/>
    <w:link w:val="BalloonTextChar"/>
    <w:uiPriority w:val="99"/>
    <w:semiHidden/>
    <w:unhideWhenUsed/>
    <w:rsid w:val="0006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5D"/>
    <w:rPr>
      <w:rFonts w:ascii="Tahoma" w:hAnsi="Tahoma" w:cs="Tahoma"/>
      <w:sz w:val="16"/>
      <w:szCs w:val="16"/>
    </w:rPr>
  </w:style>
  <w:style w:type="character" w:customStyle="1" w:styleId="Heading1Char">
    <w:name w:val="Heading 1 Char"/>
    <w:basedOn w:val="DefaultParagraphFont"/>
    <w:link w:val="Heading1"/>
    <w:uiPriority w:val="9"/>
    <w:rsid w:val="0036132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04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49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ZTvtZkxDNEpfFC49In+9m5TVw==">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928347-E7CD-45EB-BE80-1A2BF618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22038</Words>
  <Characters>12562</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SKVC</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 Buivydienė</cp:lastModifiedBy>
  <cp:revision>3</cp:revision>
  <dcterms:created xsi:type="dcterms:W3CDTF">2020-03-03T08:08:00Z</dcterms:created>
  <dcterms:modified xsi:type="dcterms:W3CDTF">2020-03-03T08:14:00Z</dcterms:modified>
</cp:coreProperties>
</file>